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CF" w:rsidRDefault="007245CF" w:rsidP="007245CF">
      <w:pPr>
        <w:ind w:left="-180" w:firstLine="720"/>
      </w:pPr>
    </w:p>
    <w:p w:rsidR="007245CF" w:rsidRDefault="007245CF" w:rsidP="007245CF">
      <w:pPr>
        <w:ind w:left="-180"/>
      </w:pPr>
      <w:r>
        <w:rPr>
          <w:rFonts w:ascii="Times New Roman" w:hAnsi="Times New Roman" w:cs="Times New Roman"/>
          <w:color w:val="auto"/>
          <w:kern w:val="0"/>
          <w:sz w:val="24"/>
          <w:szCs w:val="24"/>
        </w:rPr>
        <w:pict>
          <v:group id="_x0000_s1128" style="position:absolute;left:0;text-align:left;margin-left:432.75pt;margin-top:58.05pt;width:50.2pt;height:65.55pt;rotation:-1837378fd;z-index:251691008" coordorigin="10755,11033" coordsize="137,137">
            <v:oval id="_x0000_s112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3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3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3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18" style="position:absolute;left:0;text-align:left;margin-left:477.1pt;margin-top:82.3pt;width:108pt;height:108pt;z-index:251688960" coordorigin="10688,10767" coordsize="137,137">
            <v:oval id="_x0000_s111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23" style="position:absolute;left:0;text-align:left;margin-left:401.75pt;margin-top:132.4pt;width:50.2pt;height:65.55pt;rotation:-6355251fd;z-index:251689984" coordorigin="10745,11007" coordsize="137,137">
            <v:oval id="_x0000_s112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41" style="position:absolute;left:0;text-align:left;margin-left:291.45pt;margin-top:599.55pt;width:50.2pt;height:65.55pt;rotation:-1837378fd;z-index:251696128" coordorigin="10726,10976" coordsize="137,137">
            <v:oval id="_x0000_s114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4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4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4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36" style="position:absolute;left:0;text-align:left;margin-left:69.45pt;margin-top:349.45pt;width:108pt;height:108pt;rotation:-1220241fd;z-index:251695104" coordorigin="10739,11057" coordsize="137,137">
            <v:oval id="_x0000_s113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3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3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4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ect id="_x0000_s1135" style="position:absolute;left:0;text-align:left;margin-left:.75pt;margin-top:485.5pt;width:176.7pt;height:162.2pt;rotation:-521134fd;z-index:-251622400;mso-wrap-distance-left:2.88pt;mso-wrap-distance-top:2.88pt;mso-wrap-distance-right:2.88pt;mso-wrap-distance-bottom:2.88pt" o:preferrelative="t" wrapcoords="-184 -227 -184 21773 21784 21773 21784 -227 -184 -227" o:allowoverlap="f" filled="f" insetpen="t" o:clip="t" o:cliptowrap="t">
            <o:clippath o:v="m-184,-227r,22000l21784,21773r,-22000l-184,-227xe"/>
            <v:stroke>
              <o:left v:ext="view" joinstyle="miter" insetpen="t"/>
              <o:top v:ext="view" joinstyle="miter" insetpen="t"/>
              <o:right v:ext="view" joinstyle="miter" insetpen="t"/>
              <o:bottom v:ext="view" joinstyle="miter" insetpen="t"/>
            </v:stroke>
            <v:imagedata r:id="rId4" o:title="MC900445706[1]"/>
            <v:shadow color="#fc0"/>
            <v:path o:extrusionok="f"/>
            <o:lock v:ext="edit" aspectratio="t"/>
            <w10:wrap type="square"/>
          </v:rect>
        </w:pict>
      </w:r>
      <w:r>
        <w:rPr>
          <w:rFonts w:ascii="Times New Roman" w:hAnsi="Times New Roman" w:cs="Times New Roman"/>
          <w:color w:val="auto"/>
          <w:kern w:val="0"/>
          <w:sz w:val="24"/>
          <w:szCs w:val="24"/>
        </w:rPr>
        <w:pict>
          <v:rect id="_x0000_s1134" style="position:absolute;left:0;text-align:left;margin-left:58.2pt;margin-top:686.8pt;width:221.35pt;height:55.15pt;z-index:251693056;mso-wrap-distance-left:2.88pt;mso-wrap-distance-top:2.88pt;mso-wrap-distance-right:2.88pt;mso-wrap-distance-bottom:2.88pt" o:preferrelative="t" filled="f" stroked="f" insetpen="t" o:cliptowrap="t">
            <v:imagedata r:id="rId5" o:title="wpl_logo_encore[1]"/>
            <v:shadow color="#fc0"/>
            <v:path o:extrusionok="f"/>
            <o:lock v:ext="edit" aspectratio="t"/>
          </v:rect>
        </w:pict>
      </w:r>
      <w:r>
        <w:rPr>
          <w:rFonts w:ascii="Times New Roman" w:hAnsi="Times New Roman" w:cs="Times New Roman"/>
          <w:color w:val="auto"/>
          <w:kern w:val="0"/>
          <w:sz w:val="24"/>
          <w:szCs w:val="24"/>
        </w:rPr>
        <w:pict>
          <v:rect id="_x0000_s1133" style="position:absolute;left:0;text-align:left;margin-left:291.45pt;margin-top:686.8pt;width:273.45pt;height:60.75pt;z-index:251692032;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Pr>
          <w:rFonts w:ascii="Times New Roman" w:hAnsi="Times New Roman" w:cs="Times New Roman"/>
          <w:color w:val="auto"/>
          <w:kern w:val="0"/>
          <w:sz w:val="24"/>
          <w:szCs w:val="24"/>
        </w:rPr>
        <w:pict>
          <v:roundrect id="_x0000_s1117" style="position:absolute;left:0;text-align:left;margin-left:36pt;margin-top:87.75pt;width:513pt;height:585pt;z-index:251687936;mso-wrap-distance-left:2.88pt;mso-wrap-distance-top:2.88pt;mso-wrap-distance-right:2.88pt;mso-wrap-distance-bottom:2.88pt" arcsize="10923f" filled="f" fillcolor="#9c0" insetpen="t" o:cliptowrap="t">
            <v:fill opacity="15729f"/>
            <v:shadow color="#fc0"/>
            <v:textbox style="mso-next-textbox:#_x0000_s1117;mso-column-margin:5.76pt" inset="2.88pt,2.88pt,2.88pt,2.88pt">
              <w:txbxContent>
                <w:p w:rsidR="007245CF" w:rsidRDefault="007245CF" w:rsidP="007245CF">
                  <w:pPr>
                    <w:spacing w:line="268" w:lineRule="auto"/>
                    <w:rPr>
                      <w:sz w:val="32"/>
                      <w:szCs w:val="32"/>
                    </w:rPr>
                  </w:pPr>
                  <w:r>
                    <w:rPr>
                      <w:sz w:val="32"/>
                      <w:szCs w:val="32"/>
                      <w:u w:val="single"/>
                    </w:rPr>
                    <w:t xml:space="preserve">The </w:t>
                  </w:r>
                  <w:proofErr w:type="spellStart"/>
                  <w:r>
                    <w:rPr>
                      <w:sz w:val="32"/>
                      <w:szCs w:val="32"/>
                      <w:u w:val="single"/>
                    </w:rPr>
                    <w:t>Gunniwolf</w:t>
                  </w:r>
                  <w:proofErr w:type="spellEnd"/>
                  <w:r>
                    <w:rPr>
                      <w:sz w:val="32"/>
                      <w:szCs w:val="32"/>
                    </w:rPr>
                    <w:t xml:space="preserve"> by Wilhelmina Harper</w:t>
                  </w:r>
                </w:p>
                <w:p w:rsidR="007245CF" w:rsidRDefault="007245CF" w:rsidP="007245CF">
                  <w:pPr>
                    <w:spacing w:line="268" w:lineRule="auto"/>
                    <w:rPr>
                      <w:sz w:val="32"/>
                      <w:szCs w:val="32"/>
                    </w:rPr>
                  </w:pPr>
                  <w:r>
                    <w:rPr>
                      <w:sz w:val="32"/>
                      <w:szCs w:val="32"/>
                      <w:u w:val="single"/>
                    </w:rPr>
                    <w:t>Higher! Higher!</w:t>
                  </w:r>
                  <w:r>
                    <w:rPr>
                      <w:sz w:val="32"/>
                      <w:szCs w:val="32"/>
                    </w:rPr>
                    <w:t xml:space="preserve"> </w:t>
                  </w:r>
                  <w:proofErr w:type="gramStart"/>
                  <w:r>
                    <w:rPr>
                      <w:sz w:val="32"/>
                      <w:szCs w:val="32"/>
                    </w:rPr>
                    <w:t>by</w:t>
                  </w:r>
                  <w:proofErr w:type="gramEnd"/>
                  <w:r>
                    <w:rPr>
                      <w:sz w:val="32"/>
                      <w:szCs w:val="32"/>
                    </w:rPr>
                    <w:t xml:space="preserve"> Leslie Patricelli</w:t>
                  </w:r>
                </w:p>
                <w:p w:rsidR="007245CF" w:rsidRDefault="007245CF" w:rsidP="007245CF">
                  <w:pPr>
                    <w:spacing w:line="268" w:lineRule="auto"/>
                    <w:rPr>
                      <w:sz w:val="32"/>
                      <w:szCs w:val="32"/>
                    </w:rPr>
                  </w:pPr>
                  <w:r>
                    <w:rPr>
                      <w:sz w:val="32"/>
                      <w:szCs w:val="32"/>
                      <w:u w:val="single"/>
                    </w:rPr>
                    <w:t>The Very Hungry Caterpillar</w:t>
                  </w:r>
                  <w:r>
                    <w:rPr>
                      <w:sz w:val="32"/>
                      <w:szCs w:val="32"/>
                    </w:rPr>
                    <w:t xml:space="preserve"> by Eric Carle</w:t>
                  </w:r>
                </w:p>
                <w:p w:rsidR="007245CF" w:rsidRDefault="007245CF" w:rsidP="007245CF">
                  <w:pPr>
                    <w:spacing w:line="268" w:lineRule="auto"/>
                    <w:ind w:left="360" w:hanging="360"/>
                    <w:rPr>
                      <w:sz w:val="32"/>
                      <w:szCs w:val="32"/>
                    </w:rPr>
                  </w:pPr>
                  <w:r>
                    <w:rPr>
                      <w:sz w:val="32"/>
                      <w:szCs w:val="32"/>
                    </w:rPr>
                    <w:t xml:space="preserve">Your </w:t>
                  </w:r>
                  <w:proofErr w:type="gramStart"/>
                  <w:r>
                    <w:rPr>
                      <w:sz w:val="32"/>
                      <w:szCs w:val="32"/>
                    </w:rPr>
                    <w:t>voice,</w:t>
                  </w:r>
                  <w:proofErr w:type="gramEnd"/>
                  <w:r>
                    <w:rPr>
                      <w:sz w:val="32"/>
                      <w:szCs w:val="32"/>
                    </w:rPr>
                    <w:t xml:space="preserve"> or any recording of the song, “Head, Shoulders, Knees and Toes”</w:t>
                  </w:r>
                </w:p>
                <w:p w:rsidR="007245CF" w:rsidRDefault="007245CF" w:rsidP="007245CF">
                  <w:pPr>
                    <w:widowControl w:val="0"/>
                  </w:pPr>
                  <w:r>
                    <w:t> </w:t>
                  </w:r>
                </w:p>
                <w:p w:rsidR="007245CF" w:rsidRPr="00E226A4" w:rsidRDefault="007245CF" w:rsidP="007245CF">
                  <w:pPr>
                    <w:rPr>
                      <w:szCs w:val="32"/>
                    </w:rPr>
                  </w:pPr>
                  <w:bookmarkStart w:id="0" w:name="_GoBack"/>
                  <w:bookmarkEnd w:id="0"/>
                </w:p>
              </w:txbxContent>
            </v:textbox>
          </v:roundrect>
        </w:pict>
      </w:r>
      <w:r>
        <w:rPr>
          <w:rFonts w:ascii="Times New Roman" w:hAnsi="Times New Roman" w:cs="Times New Roman"/>
          <w:color w:val="auto"/>
          <w:kern w:val="0"/>
          <w:sz w:val="24"/>
          <w:szCs w:val="24"/>
        </w:rPr>
        <w:pict>
          <v:shapetype id="_x0000_t202" coordsize="21600,21600" o:spt="202" path="m,l,21600r21600,l21600,xe">
            <v:stroke joinstyle="miter"/>
            <v:path gradientshapeok="t" o:connecttype="rect"/>
          </v:shapetype>
          <v:shape id="_x0000_s1116" type="#_x0000_t202" style="position:absolute;left:0;text-align:left;margin-left:18.75pt;margin-top:6.75pt;width:540pt;height:81pt;z-index:251686912;mso-wrap-distance-left:2.88pt;mso-wrap-distance-top:2.88pt;mso-wrap-distance-right:2.88pt;mso-wrap-distance-bottom:2.88pt" filled="f" stroked="f" insetpen="t" o:cliptowrap="t">
            <v:shadow color="#fc0"/>
            <v:textbox style="mso-next-textbox:#_x0000_s1116;mso-column-margin:5.76pt" inset="2.88pt,2.88pt,2.88pt,2.88pt">
              <w:txbxContent>
                <w:p w:rsidR="007245CF" w:rsidRDefault="007245CF" w:rsidP="007245CF">
                  <w:pPr>
                    <w:widowControl w:val="0"/>
                    <w:spacing w:after="120" w:line="240" w:lineRule="auto"/>
                    <w:rPr>
                      <w:rFonts w:ascii="Comic Sans MS" w:hAnsi="Comic Sans MS"/>
                      <w:b/>
                      <w:bCs/>
                      <w:sz w:val="48"/>
                      <w:szCs w:val="48"/>
                    </w:rPr>
                  </w:pPr>
                  <w:r>
                    <w:rPr>
                      <w:rFonts w:ascii="Comic Sans MS" w:hAnsi="Comic Sans MS"/>
                      <w:b/>
                      <w:bCs/>
                      <w:sz w:val="48"/>
                      <w:szCs w:val="48"/>
                    </w:rPr>
                    <w:t>Narrative Skills:</w:t>
                  </w:r>
                </w:p>
                <w:p w:rsidR="007245CF" w:rsidRPr="007245CF" w:rsidRDefault="007245CF" w:rsidP="007245CF">
                  <w:pPr>
                    <w:widowControl w:val="0"/>
                    <w:spacing w:after="120" w:line="240" w:lineRule="auto"/>
                    <w:rPr>
                      <w:rFonts w:ascii="Comic Sans MS" w:hAnsi="Comic Sans MS"/>
                      <w:b/>
                      <w:bCs/>
                      <w:sz w:val="48"/>
                      <w:szCs w:val="48"/>
                    </w:rPr>
                  </w:pPr>
                  <w:r w:rsidRPr="007245CF">
                    <w:rPr>
                      <w:rFonts w:ascii="Comic Sans MS" w:hAnsi="Comic Sans MS"/>
                      <w:b/>
                      <w:bCs/>
                      <w:sz w:val="48"/>
                      <w:szCs w:val="48"/>
                    </w:rPr>
                    <w:t>Materials and Books Needed</w:t>
                  </w:r>
                </w:p>
                <w:p w:rsidR="007245CF" w:rsidRDefault="007245CF" w:rsidP="007245CF">
                  <w:pPr>
                    <w:widowControl w:val="0"/>
                    <w:rPr>
                      <w:rFonts w:ascii="Comic Sans MS" w:hAnsi="Comic Sans MS"/>
                      <w:b/>
                      <w:bCs/>
                      <w:sz w:val="70"/>
                      <w:szCs w:val="70"/>
                    </w:rPr>
                  </w:pPr>
                  <w:r>
                    <w:rPr>
                      <w:rFonts w:ascii="Comic Sans MS" w:hAnsi="Comic Sans MS"/>
                      <w:b/>
                      <w:bCs/>
                      <w:sz w:val="70"/>
                      <w:szCs w:val="70"/>
                    </w:rPr>
                    <w:t> </w:t>
                  </w:r>
                </w:p>
                <w:p w:rsidR="007245CF" w:rsidRDefault="007245CF" w:rsidP="007245CF">
                  <w:pPr>
                    <w:widowControl w:val="0"/>
                  </w:pPr>
                  <w:r>
                    <w:t> </w:t>
                  </w:r>
                </w:p>
                <w:p w:rsidR="007245CF" w:rsidRDefault="007245CF" w:rsidP="007245CF">
                  <w:pPr>
                    <w:widowControl w:val="0"/>
                    <w:rPr>
                      <w:rFonts w:ascii="Comic Sans MS" w:hAnsi="Comic Sans MS"/>
                      <w:b/>
                      <w:bCs/>
                      <w:sz w:val="100"/>
                      <w:szCs w:val="100"/>
                    </w:rPr>
                  </w:pPr>
                  <w:r>
                    <w:rPr>
                      <w:rFonts w:ascii="Comic Sans MS" w:hAnsi="Comic Sans MS"/>
                      <w:b/>
                      <w:bCs/>
                      <w:sz w:val="100"/>
                      <w:szCs w:val="100"/>
                    </w:rPr>
                    <w:t> </w:t>
                  </w:r>
                </w:p>
                <w:p w:rsidR="007245CF" w:rsidRDefault="007245CF" w:rsidP="007245CF">
                  <w:pPr>
                    <w:widowControl w:val="0"/>
                  </w:pPr>
                  <w:r>
                    <w:t> </w:t>
                  </w:r>
                </w:p>
                <w:p w:rsidR="007245CF" w:rsidRPr="00447E3E" w:rsidRDefault="007245CF" w:rsidP="007245CF">
                  <w:pPr>
                    <w:rPr>
                      <w:szCs w:val="100"/>
                    </w:rPr>
                  </w:pPr>
                </w:p>
              </w:txbxContent>
            </v:textbox>
          </v:shape>
        </w:pict>
      </w:r>
    </w:p>
    <w:p w:rsidR="007245CF" w:rsidRDefault="007245CF" w:rsidP="007245CF">
      <w:pPr>
        <w:ind w:left="-180" w:firstLine="720"/>
      </w:pPr>
      <w:r>
        <w:br w:type="page"/>
      </w:r>
    </w:p>
    <w:p w:rsidR="007245CF" w:rsidRDefault="007245CF" w:rsidP="007245CF">
      <w:pPr>
        <w:ind w:left="-180"/>
      </w:pPr>
      <w:r>
        <w:rPr>
          <w:rFonts w:ascii="Times New Roman" w:hAnsi="Times New Roman" w:cs="Times New Roman"/>
          <w:color w:val="auto"/>
          <w:kern w:val="0"/>
          <w:sz w:val="24"/>
          <w:szCs w:val="24"/>
        </w:rPr>
        <w:pict>
          <v:rect id="_x0000_s1104" style="position:absolute;left:0;text-align:left;margin-left:58.2pt;margin-top:686.8pt;width:221.35pt;height:55.15pt;z-index:251681792;mso-wrap-distance-left:2.88pt;mso-wrap-distance-top:2.88pt;mso-wrap-distance-right:2.88pt;mso-wrap-distance-bottom:2.88pt" o:preferrelative="t" filled="f" stroked="f" insetpen="t" o:cliptowrap="t">
            <v:imagedata r:id="rId5" o:title="wpl_logo_encore[1]"/>
            <v:shadow color="#fc0"/>
            <v:path o:extrusionok="f"/>
            <o:lock v:ext="edit" aspectratio="t"/>
          </v:rect>
        </w:pict>
      </w:r>
      <w:r>
        <w:rPr>
          <w:rFonts w:ascii="Times New Roman" w:hAnsi="Times New Roman" w:cs="Times New Roman"/>
          <w:color w:val="auto"/>
          <w:kern w:val="0"/>
          <w:sz w:val="24"/>
          <w:szCs w:val="24"/>
        </w:rPr>
        <w:pict>
          <v:rect id="_x0000_s1103" style="position:absolute;left:0;text-align:left;margin-left:291.45pt;margin-top:686.8pt;width:273.45pt;height:60.75pt;z-index:251680768;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Pr>
          <w:rFonts w:ascii="Times New Roman" w:hAnsi="Times New Roman" w:cs="Times New Roman"/>
          <w:color w:val="auto"/>
          <w:kern w:val="0"/>
          <w:sz w:val="24"/>
          <w:szCs w:val="24"/>
        </w:rPr>
        <w:pict>
          <v:rect id="_x0000_s1105" style="position:absolute;left:0;text-align:left;margin-left:9pt;margin-top:510.55pt;width:176.7pt;height:162.2pt;rotation:-521134fd;z-index:251682816;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4" o:title="MC900445706[1]"/>
            <v:shadow color="#fc0"/>
            <v:path o:extrusionok="f"/>
            <o:lock v:ext="edit" aspectratio="t"/>
          </v:rect>
        </w:pict>
      </w:r>
      <w:r>
        <w:rPr>
          <w:rFonts w:ascii="Times New Roman" w:hAnsi="Times New Roman" w:cs="Times New Roman"/>
          <w:color w:val="auto"/>
          <w:kern w:val="0"/>
          <w:sz w:val="24"/>
          <w:szCs w:val="24"/>
        </w:rPr>
        <w:pict>
          <v:group id="_x0000_s1111" style="position:absolute;left:0;text-align:left;margin-left:216.55pt;margin-top:607.2pt;width:50.2pt;height:65.55pt;rotation:-1837378fd;z-index:251684864" coordorigin="10726,10976" coordsize="137,137">
            <v:oval id="_x0000_s111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1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1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1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06" style="position:absolute;left:0;text-align:left;margin-left:.75pt;margin-top:390.75pt;width:108pt;height:108pt;z-index:251683840" coordorigin="10739,11057" coordsize="137,137">
            <v:oval id="_x0000_s110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0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0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1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98" style="position:absolute;left:0;text-align:left;margin-left:434.55pt;margin-top:-8.35pt;width:50.2pt;height:65.55pt;rotation:-1837378fd;z-index:251679744" coordorigin="10755,11033" coordsize="137,137">
            <v:oval id="_x0000_s109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0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0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0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88" style="position:absolute;left:0;text-align:left;margin-left:477.1pt;margin-top:30pt;width:108pt;height:108pt;z-index:251677696" coordorigin="10688,10767" coordsize="137,137">
            <v:oval id="_x0000_s108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93" style="position:absolute;left:0;text-align:left;margin-left:401.75pt;margin-top:57.2pt;width:50.2pt;height:65.55pt;rotation:-6355251fd;z-index:251678720" coordorigin="10745,11007" coordsize="137,137">
            <v:oval id="_x0000_s109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087" style="position:absolute;left:0;text-align:left;margin-left:36pt;margin-top:87.75pt;width:513pt;height:585pt;z-index:251676672;mso-wrap-distance-left:2.88pt;mso-wrap-distance-top:2.88pt;mso-wrap-distance-right:2.88pt;mso-wrap-distance-bottom:2.88pt" arcsize="10923f" filled="f" fillcolor="#9c0" insetpen="t" o:cliptowrap="t">
            <v:fill opacity="15729f"/>
            <v:shadow color="#fc0"/>
            <v:textbox style="mso-column-margin:5.76pt" inset="2.88pt,2.88pt,2.88pt,2.88pt">
              <w:txbxContent>
                <w:p w:rsidR="007245CF" w:rsidRDefault="007245CF" w:rsidP="007245CF">
                  <w:pPr>
                    <w:widowControl w:val="0"/>
                    <w:rPr>
                      <w:rFonts w:ascii="Comic Sans MS" w:hAnsi="Comic Sans MS"/>
                      <w:sz w:val="24"/>
                      <w:szCs w:val="24"/>
                    </w:rPr>
                  </w:pPr>
                  <w:r>
                    <w:rPr>
                      <w:rFonts w:ascii="Comic Sans MS" w:hAnsi="Comic Sans MS"/>
                      <w:sz w:val="24"/>
                      <w:szCs w:val="24"/>
                    </w:rPr>
                    <w:t xml:space="preserve">How can you get your baby started on the path to good narrative skills?  Talk, talk, talk!  Hearing a language spoken fluently is the best way for children to learn to talk </w:t>
                  </w:r>
                  <w:proofErr w:type="gramStart"/>
                  <w:r>
                    <w:rPr>
                      <w:rFonts w:ascii="Comic Sans MS" w:hAnsi="Comic Sans MS"/>
                      <w:sz w:val="24"/>
                      <w:szCs w:val="24"/>
                    </w:rPr>
                    <w:t>themselves</w:t>
                  </w:r>
                  <w:proofErr w:type="gramEnd"/>
                  <w:r>
                    <w:rPr>
                      <w:rFonts w:ascii="Comic Sans MS" w:hAnsi="Comic Sans MS"/>
                      <w:sz w:val="24"/>
                      <w:szCs w:val="24"/>
                    </w:rPr>
                    <w:t xml:space="preserve">.  With very young children you can have a “conversation” over a book.  Point to a picture, ask what it is, pause for a brief period, </w:t>
                  </w:r>
                  <w:proofErr w:type="gramStart"/>
                  <w:r>
                    <w:rPr>
                      <w:rFonts w:ascii="Comic Sans MS" w:hAnsi="Comic Sans MS"/>
                      <w:sz w:val="24"/>
                      <w:szCs w:val="24"/>
                    </w:rPr>
                    <w:t>then</w:t>
                  </w:r>
                  <w:proofErr w:type="gramEnd"/>
                  <w:r>
                    <w:rPr>
                      <w:rFonts w:ascii="Comic Sans MS" w:hAnsi="Comic Sans MS"/>
                      <w:sz w:val="24"/>
                      <w:szCs w:val="24"/>
                    </w:rPr>
                    <w:t xml:space="preserve"> describe the item.  For example, “What’s this?  Oh yummy, it’s a bright yellow banana!  You love bananas, don’t you?  They’re so squishy and sweet – just perfect for my sweet little baby with no teeth!)</w:t>
                  </w:r>
                </w:p>
                <w:p w:rsidR="007245CF" w:rsidRDefault="007245CF" w:rsidP="007245CF">
                  <w:pPr>
                    <w:widowControl w:val="0"/>
                    <w:rPr>
                      <w:rFonts w:ascii="Comic Sans MS" w:hAnsi="Comic Sans MS"/>
                      <w:sz w:val="24"/>
                      <w:szCs w:val="24"/>
                    </w:rPr>
                  </w:pPr>
                  <w:r>
                    <w:rPr>
                      <w:rFonts w:ascii="Comic Sans MS" w:hAnsi="Comic Sans MS"/>
                      <w:sz w:val="24"/>
                      <w:szCs w:val="24"/>
                    </w:rPr>
                    <w:t>Talking or singing songs about body parts is also a great activity for Baby.  Try the classic “Head, Shoulders, Knees and or Toes.”  (Your friendly local librarian can help you find a recording if you aren’t familiar with it.)  Don’t worry about your vocal styling – babies don’t mind if you can’t carry a tune.  Or, try this fun finger play with no singing required.</w:t>
                  </w:r>
                </w:p>
                <w:p w:rsidR="007245CF" w:rsidRDefault="007245CF" w:rsidP="007245CF">
                  <w:pPr>
                    <w:widowControl w:val="0"/>
                    <w:rPr>
                      <w:rFonts w:ascii="Comic Sans MS" w:hAnsi="Comic Sans MS"/>
                      <w:sz w:val="24"/>
                      <w:szCs w:val="24"/>
                    </w:rPr>
                  </w:pPr>
                </w:p>
                <w:p w:rsidR="007245CF" w:rsidRDefault="007245CF" w:rsidP="007245CF">
                  <w:pPr>
                    <w:spacing w:after="20" w:line="165" w:lineRule="auto"/>
                    <w:ind w:left="2880"/>
                    <w:rPr>
                      <w:rFonts w:ascii="Comic Sans MS" w:hAnsi="Comic Sans MS"/>
                      <w:sz w:val="24"/>
                      <w:szCs w:val="24"/>
                    </w:rPr>
                  </w:pPr>
                  <w:r>
                    <w:rPr>
                      <w:rFonts w:ascii="Comic Sans MS" w:hAnsi="Comic Sans MS"/>
                      <w:sz w:val="24"/>
                      <w:szCs w:val="24"/>
                    </w:rPr>
                    <w:t>Tommy Thumbs Up (wiggle your thumbs pointing up)</w:t>
                  </w:r>
                </w:p>
                <w:p w:rsidR="007245CF" w:rsidRDefault="007245CF" w:rsidP="007245CF">
                  <w:pPr>
                    <w:spacing w:after="20" w:line="165" w:lineRule="auto"/>
                    <w:ind w:left="2880"/>
                    <w:rPr>
                      <w:rFonts w:ascii="Comic Sans MS" w:hAnsi="Comic Sans MS"/>
                      <w:sz w:val="24"/>
                      <w:szCs w:val="24"/>
                    </w:rPr>
                  </w:pPr>
                  <w:r>
                    <w:rPr>
                      <w:rFonts w:ascii="Comic Sans MS" w:hAnsi="Comic Sans MS"/>
                      <w:sz w:val="24"/>
                      <w:szCs w:val="24"/>
                    </w:rPr>
                    <w:t>Tommy Thumbs down (wiggle thumbs pointing down)</w:t>
                  </w:r>
                </w:p>
                <w:p w:rsidR="007245CF" w:rsidRDefault="007245CF" w:rsidP="007245CF">
                  <w:pPr>
                    <w:spacing w:after="20" w:line="165" w:lineRule="auto"/>
                    <w:ind w:left="2880"/>
                    <w:rPr>
                      <w:rFonts w:ascii="Comic Sans MS" w:hAnsi="Comic Sans MS"/>
                      <w:sz w:val="24"/>
                      <w:szCs w:val="24"/>
                    </w:rPr>
                  </w:pPr>
                  <w:r>
                    <w:rPr>
                      <w:rFonts w:ascii="Comic Sans MS" w:hAnsi="Comic Sans MS"/>
                      <w:sz w:val="24"/>
                      <w:szCs w:val="24"/>
                    </w:rPr>
                    <w:t xml:space="preserve">Tommy thumb is dancing all around the town (“dance” </w:t>
                  </w:r>
                  <w:r>
                    <w:rPr>
                      <w:rFonts w:ascii="Comic Sans MS" w:hAnsi="Comic Sans MS"/>
                      <w:sz w:val="24"/>
                      <w:szCs w:val="24"/>
                    </w:rPr>
                    <w:tab/>
                    <w:t>thumbs in air)</w:t>
                  </w:r>
                </w:p>
                <w:p w:rsidR="007245CF" w:rsidRDefault="007245CF" w:rsidP="007245CF">
                  <w:pPr>
                    <w:spacing w:after="20" w:line="165" w:lineRule="auto"/>
                    <w:ind w:left="2880"/>
                    <w:rPr>
                      <w:rFonts w:ascii="Comic Sans MS" w:hAnsi="Comic Sans MS"/>
                      <w:sz w:val="24"/>
                      <w:szCs w:val="24"/>
                    </w:rPr>
                  </w:pPr>
                  <w:r>
                    <w:rPr>
                      <w:rFonts w:ascii="Comic Sans MS" w:hAnsi="Comic Sans MS"/>
                      <w:sz w:val="24"/>
                      <w:szCs w:val="24"/>
                    </w:rPr>
                    <w:t xml:space="preserve">Dance them on your shoulders (“dance” thumbs on </w:t>
                  </w:r>
                  <w:r>
                    <w:rPr>
                      <w:rFonts w:ascii="Comic Sans MS" w:hAnsi="Comic Sans MS"/>
                      <w:sz w:val="24"/>
                      <w:szCs w:val="24"/>
                    </w:rPr>
                    <w:tab/>
                    <w:t>baby’s shoulders)</w:t>
                  </w:r>
                </w:p>
                <w:p w:rsidR="007245CF" w:rsidRDefault="007245CF" w:rsidP="007245CF">
                  <w:pPr>
                    <w:spacing w:after="20" w:line="165" w:lineRule="auto"/>
                    <w:ind w:left="2880"/>
                    <w:rPr>
                      <w:rFonts w:ascii="Comic Sans MS" w:hAnsi="Comic Sans MS"/>
                      <w:sz w:val="24"/>
                      <w:szCs w:val="24"/>
                    </w:rPr>
                  </w:pPr>
                  <w:r>
                    <w:rPr>
                      <w:rFonts w:ascii="Comic Sans MS" w:hAnsi="Comic Sans MS"/>
                      <w:sz w:val="24"/>
                      <w:szCs w:val="24"/>
                    </w:rPr>
                    <w:t xml:space="preserve">Dance them on your head (“dance” thumbs on baby’s </w:t>
                  </w:r>
                  <w:r>
                    <w:rPr>
                      <w:rFonts w:ascii="Comic Sans MS" w:hAnsi="Comic Sans MS"/>
                      <w:sz w:val="24"/>
                      <w:szCs w:val="24"/>
                    </w:rPr>
                    <w:tab/>
                    <w:t>head)</w:t>
                  </w:r>
                </w:p>
                <w:p w:rsidR="007245CF" w:rsidRDefault="007245CF" w:rsidP="007245CF">
                  <w:pPr>
                    <w:spacing w:after="20" w:line="165" w:lineRule="auto"/>
                    <w:ind w:left="2880"/>
                    <w:rPr>
                      <w:rFonts w:ascii="Comic Sans MS" w:hAnsi="Comic Sans MS"/>
                      <w:sz w:val="24"/>
                      <w:szCs w:val="24"/>
                    </w:rPr>
                  </w:pPr>
                  <w:r>
                    <w:rPr>
                      <w:rFonts w:ascii="Comic Sans MS" w:hAnsi="Comic Sans MS"/>
                      <w:sz w:val="24"/>
                      <w:szCs w:val="24"/>
                    </w:rPr>
                    <w:t xml:space="preserve">Dance them on your knees (“dance” thumbs on baby’s </w:t>
                  </w:r>
                  <w:r>
                    <w:rPr>
                      <w:rFonts w:ascii="Comic Sans MS" w:hAnsi="Comic Sans MS"/>
                      <w:sz w:val="24"/>
                      <w:szCs w:val="24"/>
                    </w:rPr>
                    <w:tab/>
                    <w:t>knees)</w:t>
                  </w:r>
                </w:p>
                <w:p w:rsidR="007245CF" w:rsidRDefault="007245CF" w:rsidP="007245CF">
                  <w:pPr>
                    <w:spacing w:after="20" w:line="165" w:lineRule="auto"/>
                    <w:ind w:left="2880"/>
                    <w:rPr>
                      <w:rFonts w:ascii="Comic Sans MS" w:hAnsi="Comic Sans MS"/>
                      <w:sz w:val="24"/>
                      <w:szCs w:val="24"/>
                    </w:rPr>
                  </w:pPr>
                  <w:r>
                    <w:rPr>
                      <w:rFonts w:ascii="Comic Sans MS" w:hAnsi="Comic Sans MS"/>
                      <w:sz w:val="24"/>
                      <w:szCs w:val="24"/>
                    </w:rPr>
                    <w:t>And tuck them into bed (tuck thumbs inside fists)</w:t>
                  </w:r>
                </w:p>
                <w:p w:rsidR="007245CF" w:rsidRDefault="007245CF" w:rsidP="007245CF">
                  <w:pPr>
                    <w:widowControl w:val="0"/>
                  </w:pPr>
                  <w:r>
                    <w:t> </w:t>
                  </w:r>
                </w:p>
                <w:p w:rsidR="007245CF" w:rsidRPr="00447E3E" w:rsidRDefault="007245CF" w:rsidP="007245CF">
                  <w:pPr>
                    <w:rPr>
                      <w:szCs w:val="52"/>
                    </w:rPr>
                  </w:pPr>
                </w:p>
              </w:txbxContent>
            </v:textbox>
          </v:roundrect>
        </w:pict>
      </w:r>
      <w:r>
        <w:rPr>
          <w:rFonts w:ascii="Times New Roman" w:hAnsi="Times New Roman" w:cs="Times New Roman"/>
          <w:color w:val="auto"/>
          <w:kern w:val="0"/>
          <w:sz w:val="24"/>
          <w:szCs w:val="24"/>
        </w:rPr>
        <w:pict>
          <v:shape id="_x0000_s1086" type="#_x0000_t202" style="position:absolute;left:0;text-align:left;margin-left:18.75pt;margin-top:6.75pt;width:540pt;height:81pt;z-index:251675648;mso-wrap-distance-left:2.88pt;mso-wrap-distance-top:2.88pt;mso-wrap-distance-right:2.88pt;mso-wrap-distance-bottom:2.88pt" filled="f" stroked="f" insetpen="t" o:cliptowrap="t">
            <v:shadow color="#fc0"/>
            <v:textbox style="mso-column-margin:5.76pt" inset="2.88pt,2.88pt,2.88pt,2.88pt">
              <w:txbxContent>
                <w:p w:rsidR="007245CF" w:rsidRPr="007245CF" w:rsidRDefault="007245CF" w:rsidP="007245CF">
                  <w:pPr>
                    <w:widowControl w:val="0"/>
                    <w:rPr>
                      <w:rFonts w:ascii="Comic Sans MS" w:hAnsi="Comic Sans MS"/>
                      <w:b/>
                      <w:bCs/>
                      <w:sz w:val="48"/>
                      <w:szCs w:val="48"/>
                    </w:rPr>
                  </w:pPr>
                  <w:r>
                    <w:rPr>
                      <w:rFonts w:ascii="Comic Sans MS" w:hAnsi="Comic Sans MS"/>
                      <w:b/>
                      <w:bCs/>
                      <w:sz w:val="48"/>
                      <w:szCs w:val="48"/>
                    </w:rPr>
                    <w:t xml:space="preserve">Narrative Skills Activities: </w:t>
                  </w:r>
                  <w:r>
                    <w:rPr>
                      <w:rFonts w:ascii="Comic Sans MS" w:hAnsi="Comic Sans MS"/>
                      <w:b/>
                      <w:bCs/>
                      <w:sz w:val="48"/>
                      <w:szCs w:val="48"/>
                    </w:rPr>
                    <w:t>Babie</w:t>
                  </w:r>
                  <w:r w:rsidRPr="007245CF">
                    <w:rPr>
                      <w:rFonts w:ascii="Comic Sans MS" w:hAnsi="Comic Sans MS"/>
                      <w:b/>
                      <w:bCs/>
                      <w:sz w:val="48"/>
                      <w:szCs w:val="48"/>
                    </w:rPr>
                    <w:t>s</w:t>
                  </w:r>
                </w:p>
                <w:p w:rsidR="007245CF" w:rsidRDefault="007245CF" w:rsidP="007245CF">
                  <w:pPr>
                    <w:widowControl w:val="0"/>
                    <w:rPr>
                      <w:rFonts w:ascii="Comic Sans MS" w:hAnsi="Comic Sans MS"/>
                      <w:b/>
                      <w:bCs/>
                      <w:sz w:val="100"/>
                      <w:szCs w:val="100"/>
                    </w:rPr>
                  </w:pPr>
                  <w:r>
                    <w:rPr>
                      <w:rFonts w:ascii="Comic Sans MS" w:hAnsi="Comic Sans MS"/>
                      <w:b/>
                      <w:bCs/>
                      <w:sz w:val="100"/>
                      <w:szCs w:val="100"/>
                    </w:rPr>
                    <w:t> </w:t>
                  </w:r>
                </w:p>
                <w:p w:rsidR="007245CF" w:rsidRDefault="007245CF" w:rsidP="007245CF">
                  <w:pPr>
                    <w:widowControl w:val="0"/>
                  </w:pPr>
                  <w:r>
                    <w:t> </w:t>
                  </w:r>
                </w:p>
                <w:p w:rsidR="007245CF" w:rsidRPr="00447E3E" w:rsidRDefault="007245CF" w:rsidP="007245CF">
                  <w:pPr>
                    <w:rPr>
                      <w:szCs w:val="100"/>
                    </w:rPr>
                  </w:pPr>
                </w:p>
              </w:txbxContent>
            </v:textbox>
          </v:shape>
        </w:pict>
      </w:r>
    </w:p>
    <w:p w:rsidR="007245CF" w:rsidRDefault="007245CF" w:rsidP="007245CF">
      <w:pPr>
        <w:ind w:left="-180" w:firstLine="720"/>
      </w:pPr>
      <w:r>
        <w:br w:type="page"/>
      </w:r>
    </w:p>
    <w:p w:rsidR="007245CF" w:rsidRDefault="007245CF" w:rsidP="007245CF">
      <w:pPr>
        <w:ind w:left="-180"/>
      </w:pPr>
      <w:r>
        <w:rPr>
          <w:rFonts w:ascii="Times New Roman" w:hAnsi="Times New Roman" w:cs="Times New Roman"/>
          <w:color w:val="auto"/>
          <w:kern w:val="0"/>
          <w:sz w:val="24"/>
          <w:szCs w:val="24"/>
        </w:rPr>
        <w:pict>
          <v:group id="_x0000_s1081" style="position:absolute;left:0;text-align:left;margin-left:291.45pt;margin-top:599.55pt;width:50.2pt;height:65.55pt;rotation:-1837378fd;z-index:251673600" coordorigin="10726,10976" coordsize="137,137">
            <v:oval id="_x0000_s108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8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8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8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76" style="position:absolute;left:0;text-align:left;margin-left:69.45pt;margin-top:349.45pt;width:108pt;height:108pt;rotation:-1220241fd;z-index:251672576" coordorigin="10739,11057" coordsize="137,137">
            <v:oval id="_x0000_s107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7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7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8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ect id="_x0000_s1075" style="position:absolute;left:0;text-align:left;margin-left:.75pt;margin-top:485.5pt;width:176.7pt;height:162.2pt;rotation:-521134fd;z-index:-251644928;mso-wrap-distance-left:2.88pt;mso-wrap-distance-top:2.88pt;mso-wrap-distance-right:2.88pt;mso-wrap-distance-bottom:2.88pt" o:preferrelative="t" wrapcoords="-184 -227 -184 21773 21784 21773 21784 -227 -184 -227" o:allowoverlap="f" filled="f" insetpen="t" o:clip="t" o:cliptowrap="t">
            <o:clippath o:v="m-184,-227r,22000l21784,21773r,-22000l-184,-227xe"/>
            <v:stroke>
              <o:left v:ext="view" joinstyle="miter" insetpen="t"/>
              <o:top v:ext="view" joinstyle="miter" insetpen="t"/>
              <o:right v:ext="view" joinstyle="miter" insetpen="t"/>
              <o:bottom v:ext="view" joinstyle="miter" insetpen="t"/>
            </v:stroke>
            <v:imagedata r:id="rId4" o:title="MC900445706[1]"/>
            <v:shadow color="#fc0"/>
            <v:path o:extrusionok="f"/>
            <o:lock v:ext="edit" aspectratio="t"/>
            <w10:wrap type="square"/>
          </v:rect>
        </w:pict>
      </w:r>
      <w:r>
        <w:rPr>
          <w:rFonts w:ascii="Times New Roman" w:hAnsi="Times New Roman" w:cs="Times New Roman"/>
          <w:color w:val="auto"/>
          <w:kern w:val="0"/>
          <w:sz w:val="24"/>
          <w:szCs w:val="24"/>
        </w:rPr>
        <w:pict>
          <v:rect id="_x0000_s1074" style="position:absolute;left:0;text-align:left;margin-left:58.2pt;margin-top:686.8pt;width:221.35pt;height:55.15pt;z-index:251670528;mso-wrap-distance-left:2.88pt;mso-wrap-distance-top:2.88pt;mso-wrap-distance-right:2.88pt;mso-wrap-distance-bottom:2.88pt" o:preferrelative="t" filled="f" stroked="f" insetpen="t" o:cliptowrap="t">
            <v:imagedata r:id="rId5" o:title="wpl_logo_encore[1]"/>
            <v:shadow color="#fc0"/>
            <v:path o:extrusionok="f"/>
            <o:lock v:ext="edit" aspectratio="t"/>
          </v:rect>
        </w:pict>
      </w:r>
      <w:r>
        <w:rPr>
          <w:rFonts w:ascii="Times New Roman" w:hAnsi="Times New Roman" w:cs="Times New Roman"/>
          <w:color w:val="auto"/>
          <w:kern w:val="0"/>
          <w:sz w:val="24"/>
          <w:szCs w:val="24"/>
        </w:rPr>
        <w:pict>
          <v:rect id="_x0000_s1073" style="position:absolute;left:0;text-align:left;margin-left:291.45pt;margin-top:686.8pt;width:273.45pt;height:60.75pt;z-index:251669504;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Pr>
          <w:rFonts w:ascii="Times New Roman" w:hAnsi="Times New Roman" w:cs="Times New Roman"/>
          <w:color w:val="auto"/>
          <w:kern w:val="0"/>
          <w:sz w:val="24"/>
          <w:szCs w:val="24"/>
        </w:rPr>
        <w:pict>
          <v:group id="_x0000_s1068" style="position:absolute;left:0;text-align:left;margin-left:434.55pt;margin-top:-8.35pt;width:50.2pt;height:65.55pt;rotation:-1837378fd;z-index:251668480" coordorigin="10755,11033" coordsize="137,137">
            <v:oval id="_x0000_s106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7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7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7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58" style="position:absolute;left:0;text-align:left;margin-left:477.1pt;margin-top:30pt;width:108pt;height:108pt;z-index:251666432" coordorigin="10688,10767" coordsize="137,137">
            <v:oval id="_x0000_s105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63" style="position:absolute;left:0;text-align:left;margin-left:401.75pt;margin-top:57.2pt;width:50.2pt;height:65.55pt;rotation:-6355251fd;z-index:251667456" coordorigin="10745,11007" coordsize="137,137">
            <v:oval id="_x0000_s106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057" style="position:absolute;left:0;text-align:left;margin-left:36pt;margin-top:87.75pt;width:513pt;height:585pt;z-index:251665408;mso-wrap-distance-left:2.88pt;mso-wrap-distance-top:2.88pt;mso-wrap-distance-right:2.88pt;mso-wrap-distance-bottom:2.88pt" arcsize="10923f" filled="f" fillcolor="#9c0" insetpen="t" o:cliptowrap="t">
            <v:fill opacity="15729f"/>
            <v:shadow color="#fc0"/>
            <v:textbox style="mso-next-textbox:#_x0000_s1057;mso-column-margin:5.76pt" inset="2.88pt,2.88pt,2.88pt,2.88pt">
              <w:txbxContent>
                <w:p w:rsidR="007245CF" w:rsidRPr="003D04CE" w:rsidRDefault="007245CF" w:rsidP="007245CF">
                  <w:pPr>
                    <w:rPr>
                      <w:rFonts w:ascii="Comic Sans MS" w:hAnsi="Comic Sans MS"/>
                      <w:sz w:val="32"/>
                      <w:szCs w:val="32"/>
                    </w:rPr>
                  </w:pPr>
                  <w:proofErr w:type="gramStart"/>
                  <w:r w:rsidRPr="003D04CE">
                    <w:rPr>
                      <w:rFonts w:ascii="Comic Sans MS" w:hAnsi="Comic Sans MS"/>
                      <w:sz w:val="32"/>
                      <w:szCs w:val="32"/>
                    </w:rPr>
                    <w:t>Now that your toddler is talking a bit, playing with narrative skills gets even easier.</w:t>
                  </w:r>
                  <w:proofErr w:type="gramEnd"/>
                  <w:r w:rsidRPr="003D04CE">
                    <w:rPr>
                      <w:rFonts w:ascii="Comic Sans MS" w:hAnsi="Comic Sans MS"/>
                      <w:sz w:val="32"/>
                      <w:szCs w:val="32"/>
                    </w:rPr>
                    <w:t xml:space="preserve">  Talk about your day.  Recapping your child’s day from the time they got up in the morning until right before they go to sleep is a great bedtime story.  What’s more, your child already knows the story, so he can contribute.  If you’ve got writer’s block, here’s an easy way to start, “Wow, you had a really big day, huh?  First you woke up kind of early, and had your favorite breakfast – blueberry pancakes!  Then you got dressed and…”</w:t>
                  </w:r>
                </w:p>
                <w:p w:rsidR="007245CF" w:rsidRPr="003D04CE" w:rsidRDefault="007245CF" w:rsidP="007245CF">
                  <w:pPr>
                    <w:ind w:left="2736"/>
                    <w:rPr>
                      <w:rFonts w:ascii="Comic Sans MS" w:hAnsi="Comic Sans MS"/>
                      <w:sz w:val="32"/>
                      <w:szCs w:val="32"/>
                    </w:rPr>
                  </w:pPr>
                  <w:r w:rsidRPr="003D04CE">
                    <w:rPr>
                      <w:rFonts w:ascii="Comic Sans MS" w:hAnsi="Comic Sans MS"/>
                      <w:sz w:val="32"/>
                      <w:szCs w:val="32"/>
                    </w:rPr>
                    <w:t xml:space="preserve">Or use nature as your muse.  Pick a book with a sequence based in the natural world, like </w:t>
                  </w:r>
                  <w:r w:rsidRPr="003D04CE">
                    <w:rPr>
                      <w:rFonts w:ascii="Comic Sans MS" w:hAnsi="Comic Sans MS"/>
                      <w:sz w:val="32"/>
                      <w:szCs w:val="32"/>
                      <w:u w:val="single"/>
                    </w:rPr>
                    <w:t>The Very Hungry Caterpillar</w:t>
                  </w:r>
                  <w:r w:rsidRPr="003D04CE">
                    <w:rPr>
                      <w:rFonts w:ascii="Comic Sans MS" w:hAnsi="Comic Sans MS"/>
                      <w:sz w:val="32"/>
                      <w:szCs w:val="32"/>
                    </w:rPr>
                    <w:t xml:space="preserve"> by Eric Carle, and ask your child what she thinks is going to happen.  Wordless or nearly wordless books are also great tools for developing narrative skills.  Check out </w:t>
                  </w:r>
                  <w:r w:rsidRPr="003D04CE">
                    <w:rPr>
                      <w:rFonts w:ascii="Comic Sans MS" w:hAnsi="Comic Sans MS"/>
                      <w:sz w:val="32"/>
                      <w:szCs w:val="32"/>
                      <w:u w:val="single"/>
                    </w:rPr>
                    <w:t>Higher!  Higher!</w:t>
                  </w:r>
                  <w:r w:rsidRPr="003D04CE">
                    <w:rPr>
                      <w:rFonts w:ascii="Comic Sans MS" w:hAnsi="Comic Sans MS"/>
                      <w:sz w:val="32"/>
                      <w:szCs w:val="32"/>
                    </w:rPr>
                    <w:t xml:space="preserve"> </w:t>
                  </w:r>
                  <w:proofErr w:type="gramStart"/>
                  <w:r w:rsidRPr="003D04CE">
                    <w:rPr>
                      <w:rFonts w:ascii="Comic Sans MS" w:hAnsi="Comic Sans MS"/>
                      <w:sz w:val="32"/>
                      <w:szCs w:val="32"/>
                    </w:rPr>
                    <w:t>by</w:t>
                  </w:r>
                  <w:proofErr w:type="gramEnd"/>
                  <w:r w:rsidRPr="003D04CE">
                    <w:rPr>
                      <w:rFonts w:ascii="Comic Sans MS" w:hAnsi="Comic Sans MS"/>
                      <w:sz w:val="32"/>
                      <w:szCs w:val="32"/>
                    </w:rPr>
                    <w:t xml:space="preserve"> Leslie Patricelli and have your child tell you what’s going on in the pictures.</w:t>
                  </w:r>
                </w:p>
                <w:p w:rsidR="007245CF" w:rsidRPr="003D04CE" w:rsidRDefault="007245CF" w:rsidP="007245CF">
                  <w:pPr>
                    <w:rPr>
                      <w:sz w:val="32"/>
                      <w:szCs w:val="32"/>
                    </w:rPr>
                  </w:pPr>
                </w:p>
              </w:txbxContent>
            </v:textbox>
          </v:roundrect>
        </w:pict>
      </w:r>
      <w:r>
        <w:rPr>
          <w:rFonts w:ascii="Times New Roman" w:hAnsi="Times New Roman" w:cs="Times New Roman"/>
          <w:color w:val="auto"/>
          <w:kern w:val="0"/>
          <w:sz w:val="24"/>
          <w:szCs w:val="24"/>
        </w:rPr>
        <w:pict>
          <v:shape id="_x0000_s1056" type="#_x0000_t202" style="position:absolute;left:0;text-align:left;margin-left:18.75pt;margin-top:6.75pt;width:540pt;height:81pt;z-index:251664384;mso-wrap-distance-left:2.88pt;mso-wrap-distance-top:2.88pt;mso-wrap-distance-right:2.88pt;mso-wrap-distance-bottom:2.88pt" filled="f" stroked="f" insetpen="t" o:cliptowrap="t">
            <v:shadow color="#fc0"/>
            <v:textbox style="mso-next-textbox:#_x0000_s1056;mso-column-margin:5.76pt" inset="2.88pt,2.88pt,2.88pt,2.88pt">
              <w:txbxContent>
                <w:p w:rsidR="007245CF" w:rsidRPr="007245CF" w:rsidRDefault="007245CF" w:rsidP="007245CF">
                  <w:pPr>
                    <w:widowControl w:val="0"/>
                    <w:rPr>
                      <w:rFonts w:ascii="Comic Sans MS" w:hAnsi="Comic Sans MS"/>
                      <w:b/>
                      <w:bCs/>
                      <w:sz w:val="48"/>
                      <w:szCs w:val="48"/>
                    </w:rPr>
                  </w:pPr>
                  <w:r>
                    <w:rPr>
                      <w:rFonts w:ascii="Comic Sans MS" w:hAnsi="Comic Sans MS"/>
                      <w:b/>
                      <w:bCs/>
                      <w:sz w:val="48"/>
                      <w:szCs w:val="48"/>
                    </w:rPr>
                    <w:t xml:space="preserve">Narrative Skills Activities: </w:t>
                  </w:r>
                  <w:r>
                    <w:rPr>
                      <w:rFonts w:ascii="Comic Sans MS" w:hAnsi="Comic Sans MS"/>
                      <w:b/>
                      <w:bCs/>
                      <w:sz w:val="48"/>
                      <w:szCs w:val="48"/>
                    </w:rPr>
                    <w:t>Todd</w:t>
                  </w:r>
                  <w:r w:rsidRPr="007245CF">
                    <w:rPr>
                      <w:rFonts w:ascii="Comic Sans MS" w:hAnsi="Comic Sans MS"/>
                      <w:b/>
                      <w:bCs/>
                      <w:sz w:val="48"/>
                      <w:szCs w:val="48"/>
                    </w:rPr>
                    <w:t>lers</w:t>
                  </w:r>
                </w:p>
                <w:p w:rsidR="007245CF" w:rsidRDefault="007245CF" w:rsidP="007245CF">
                  <w:pPr>
                    <w:widowControl w:val="0"/>
                    <w:rPr>
                      <w:rFonts w:ascii="Comic Sans MS" w:hAnsi="Comic Sans MS"/>
                      <w:b/>
                      <w:bCs/>
                      <w:sz w:val="100"/>
                      <w:szCs w:val="100"/>
                    </w:rPr>
                  </w:pPr>
                  <w:r>
                    <w:rPr>
                      <w:rFonts w:ascii="Comic Sans MS" w:hAnsi="Comic Sans MS"/>
                      <w:b/>
                      <w:bCs/>
                      <w:sz w:val="100"/>
                      <w:szCs w:val="100"/>
                    </w:rPr>
                    <w:t> </w:t>
                  </w:r>
                </w:p>
                <w:p w:rsidR="007245CF" w:rsidRDefault="007245CF" w:rsidP="007245CF">
                  <w:pPr>
                    <w:widowControl w:val="0"/>
                  </w:pPr>
                  <w:r>
                    <w:t> </w:t>
                  </w:r>
                </w:p>
                <w:p w:rsidR="007245CF" w:rsidRPr="00447E3E" w:rsidRDefault="007245CF" w:rsidP="007245CF">
                  <w:pPr>
                    <w:rPr>
                      <w:szCs w:val="100"/>
                    </w:rPr>
                  </w:pPr>
                </w:p>
              </w:txbxContent>
            </v:textbox>
          </v:shape>
        </w:pict>
      </w:r>
    </w:p>
    <w:p w:rsidR="007245CF" w:rsidRDefault="007245CF" w:rsidP="005502B6">
      <w:pPr>
        <w:ind w:left="-180"/>
      </w:pPr>
    </w:p>
    <w:p w:rsidR="00FD50D9" w:rsidRDefault="007245CF" w:rsidP="005502B6">
      <w:pPr>
        <w:ind w:left="-180"/>
      </w:pPr>
      <w:r>
        <w:br w:type="page"/>
      </w:r>
      <w:r w:rsidR="0015576F">
        <w:rPr>
          <w:rFonts w:ascii="Times New Roman" w:hAnsi="Times New Roman" w:cs="Times New Roman"/>
          <w:color w:val="auto"/>
          <w:kern w:val="0"/>
          <w:sz w:val="24"/>
          <w:szCs w:val="24"/>
        </w:rPr>
        <w:pict>
          <v:group id="_x0000_s1046" style="position:absolute;left:0;text-align:left;margin-left:-18.75pt;margin-top:352.15pt;width:108pt;height:108pt;rotation:698958fd;z-index:251653120" coordorigin="10739,11057" coordsize="137,137">
            <v:oval id="_x0000_s104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4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4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5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sidR="00B466D7">
        <w:rPr>
          <w:rFonts w:ascii="Times New Roman" w:hAnsi="Times New Roman" w:cs="Times New Roman"/>
          <w:color w:val="auto"/>
          <w:kern w:val="0"/>
          <w:sz w:val="24"/>
          <w:szCs w:val="24"/>
        </w:rPr>
        <w:pict>
          <v:group id="_x0000_s1051" style="position:absolute;left:0;text-align:left;margin-left:232.75pt;margin-top:559.05pt;width:50.2pt;height:65.55pt;rotation:-1837378fd;z-index:251662336" coordorigin="10726,10976" coordsize="137,137">
            <v:oval id="_x0000_s105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5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5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5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sidR="00B466D7">
        <w:rPr>
          <w:rFonts w:ascii="Times New Roman" w:hAnsi="Times New Roman" w:cs="Times New Roman"/>
          <w:color w:val="auto"/>
          <w:kern w:val="0"/>
          <w:sz w:val="24"/>
          <w:szCs w:val="24"/>
        </w:rPr>
        <w:pict>
          <v:rect id="_x0000_s1045" style="position:absolute;left:0;text-align:left;margin-left:394.05pt;margin-top:572pt;width:176.7pt;height:162.2pt;rotation:841465fd;z-index:-251655168;mso-wrap-distance-left:2.88pt;mso-wrap-distance-top:2.88pt;mso-wrap-distance-right:2.88pt;mso-wrap-distance-bottom:2.88pt" o:preferrelative="t" wrapcoords="-184 -227 -184 21773 21784 21773 21784 -227 -184 -227" o:allowoverlap="f" filled="f" insetpen="t" o:clip="t" o:cliptowrap="t">
            <o:clippath o:v="m-184,-227r,22000l21784,21773r,-22000l-184,-227xe"/>
            <v:stroke>
              <o:left v:ext="view" joinstyle="miter" insetpen="t"/>
              <o:top v:ext="view" joinstyle="miter" insetpen="t"/>
              <o:right v:ext="view" joinstyle="miter" insetpen="t"/>
              <o:bottom v:ext="view" joinstyle="miter" insetpen="t"/>
            </v:stroke>
            <v:imagedata r:id="rId4" o:title="MC900445706[1]"/>
            <v:shadow color="#fc0"/>
            <v:path o:extrusionok="f"/>
            <o:lock v:ext="edit" aspectratio="t"/>
            <w10:wrap type="square"/>
          </v:rect>
        </w:pict>
      </w:r>
      <w:r w:rsidR="00A2502F">
        <w:rPr>
          <w:rFonts w:ascii="Times New Roman" w:hAnsi="Times New Roman" w:cs="Times New Roman"/>
          <w:color w:val="auto"/>
          <w:kern w:val="0"/>
          <w:sz w:val="24"/>
          <w:szCs w:val="24"/>
        </w:rPr>
        <w:pict>
          <v:rect id="_x0000_s1043" style="position:absolute;left:0;text-align:left;margin-left:89.25pt;margin-top:686.85pt;width:273.45pt;height:60.75pt;z-index:251659264;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sidR="00A2502F">
        <w:rPr>
          <w:rFonts w:ascii="Times New Roman" w:hAnsi="Times New Roman" w:cs="Times New Roman"/>
          <w:color w:val="auto"/>
          <w:kern w:val="0"/>
          <w:sz w:val="24"/>
          <w:szCs w:val="24"/>
        </w:rPr>
        <w:pict>
          <v:rect id="_x0000_s1044" style="position:absolute;left:0;text-align:left;margin-left:18.75pt;margin-top:617.6pt;width:221.35pt;height:55.15pt;z-index:251660288;mso-wrap-distance-left:2.88pt;mso-wrap-distance-top:2.88pt;mso-wrap-distance-right:2.88pt;mso-wrap-distance-bottom:2.88pt" o:preferrelative="t" filled="f" stroked="f" insetpen="t" o:cliptowrap="t">
            <v:imagedata r:id="rId5" o:title="wpl_logo_encore[1]"/>
            <v:shadow color="#fc0"/>
            <v:path o:extrusionok="f"/>
            <o:lock v:ext="edit" aspectratio="t"/>
          </v:rect>
        </w:pict>
      </w:r>
      <w:r w:rsidR="005502B6">
        <w:rPr>
          <w:rFonts w:ascii="Times New Roman" w:hAnsi="Times New Roman" w:cs="Times New Roman"/>
          <w:color w:val="auto"/>
          <w:kern w:val="0"/>
          <w:sz w:val="24"/>
          <w:szCs w:val="24"/>
        </w:rPr>
        <w:pict>
          <v:group id="_x0000_s1028" style="position:absolute;left:0;text-align:left;margin-left:477.1pt;margin-top:30pt;width:108pt;height:108pt;z-index:251656192" coordorigin="10688,10767" coordsize="137,137">
            <v:oval id="_x0000_s102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sidR="005502B6">
        <w:rPr>
          <w:rFonts w:ascii="Times New Roman" w:hAnsi="Times New Roman" w:cs="Times New Roman"/>
          <w:color w:val="auto"/>
          <w:kern w:val="0"/>
          <w:sz w:val="24"/>
          <w:szCs w:val="24"/>
        </w:rPr>
        <w:pict>
          <v:group id="_x0000_s1033" style="position:absolute;left:0;text-align:left;margin-left:401.75pt;margin-top:57.2pt;width:50.2pt;height:65.55pt;rotation:-6355251fd;z-index:251657216" coordorigin="10745,11007" coordsize="137,137">
            <v:oval id="_x0000_s103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sidR="005502B6">
        <w:rPr>
          <w:rFonts w:ascii="Times New Roman" w:hAnsi="Times New Roman" w:cs="Times New Roman"/>
          <w:color w:val="auto"/>
          <w:kern w:val="0"/>
          <w:sz w:val="24"/>
          <w:szCs w:val="24"/>
        </w:rPr>
        <w:pict>
          <v:roundrect id="_x0000_s1027" style="position:absolute;left:0;text-align:left;margin-left:36pt;margin-top:87.75pt;width:513pt;height:585pt;z-index:251655168;mso-wrap-distance-left:2.88pt;mso-wrap-distance-top:2.88pt;mso-wrap-distance-right:2.88pt;mso-wrap-distance-bottom:2.88pt" arcsize="10923f" filled="f" fillcolor="#9c0" insetpen="t" o:cliptowrap="t">
            <v:fill opacity="15729f"/>
            <v:shadow color="#fc0"/>
            <v:textbox style="mso-next-textbox:#_x0000_s1027;mso-column-margin:5.76pt" inset="2.88pt,2.88pt,2.88pt,2.88pt">
              <w:txbxContent>
                <w:p w:rsidR="00A2502F" w:rsidRDefault="00A2502F" w:rsidP="00A2502F">
                  <w:pPr>
                    <w:widowControl w:val="0"/>
                    <w:rPr>
                      <w:rFonts w:ascii="Comic Sans MS" w:hAnsi="Comic Sans MS"/>
                      <w:sz w:val="30"/>
                      <w:szCs w:val="30"/>
                    </w:rPr>
                  </w:pPr>
                  <w:r>
                    <w:rPr>
                      <w:rFonts w:ascii="Comic Sans MS" w:hAnsi="Comic Sans MS"/>
                      <w:sz w:val="30"/>
                      <w:szCs w:val="30"/>
                    </w:rPr>
                    <w:t xml:space="preserve">Most preschoolers are more than willing to work on narrative skills, because they love to talk and tell stories.   So go with that – ask your child lots of questions that can’t be answered by yes or no.  </w:t>
                  </w:r>
                  <w:proofErr w:type="gramStart"/>
                  <w:r>
                    <w:rPr>
                      <w:rFonts w:ascii="Comic Sans MS" w:hAnsi="Comic Sans MS"/>
                      <w:sz w:val="30"/>
                      <w:szCs w:val="30"/>
                    </w:rPr>
                    <w:t>When your child answers, ask for more details.</w:t>
                  </w:r>
                  <w:proofErr w:type="gramEnd"/>
                  <w:r>
                    <w:rPr>
                      <w:rFonts w:ascii="Comic Sans MS" w:hAnsi="Comic Sans MS"/>
                      <w:sz w:val="30"/>
                      <w:szCs w:val="30"/>
                    </w:rPr>
                    <w:t xml:space="preserve">  If he spent the day with Grandma, ask what he did.  If he says they took a walk to the park, ask what they did there.  If he says they fed the ducks, ask what they fed them.  Or ask if it was cold outside, what he wore, etc.  This can be as much fun for you as it is for your child!</w:t>
                  </w:r>
                </w:p>
                <w:p w:rsidR="00A2502F" w:rsidRDefault="00A2502F" w:rsidP="00A2502F">
                  <w:pPr>
                    <w:spacing w:after="200" w:line="273" w:lineRule="auto"/>
                    <w:rPr>
                      <w:rFonts w:ascii="Comic Sans MS" w:hAnsi="Comic Sans MS"/>
                      <w:sz w:val="30"/>
                      <w:szCs w:val="30"/>
                    </w:rPr>
                  </w:pPr>
                  <w:r>
                    <w:rPr>
                      <w:rFonts w:ascii="Comic Sans MS" w:hAnsi="Comic Sans MS"/>
                      <w:sz w:val="30"/>
                      <w:szCs w:val="30"/>
                    </w:rPr>
                    <w:t xml:space="preserve">Another great way to help your preschooler develop narrative skills is telling the same story multiple ways.  For example, read </w:t>
                  </w:r>
                  <w:r>
                    <w:rPr>
                      <w:rFonts w:ascii="Comic Sans MS" w:hAnsi="Comic Sans MS"/>
                      <w:sz w:val="30"/>
                      <w:szCs w:val="30"/>
                      <w:u w:val="single"/>
                    </w:rPr>
                    <w:t xml:space="preserve">The </w:t>
                  </w:r>
                  <w:proofErr w:type="spellStart"/>
                  <w:r>
                    <w:rPr>
                      <w:rFonts w:ascii="Comic Sans MS" w:hAnsi="Comic Sans MS"/>
                      <w:sz w:val="30"/>
                      <w:szCs w:val="30"/>
                      <w:u w:val="single"/>
                    </w:rPr>
                    <w:t>Gunniwolf</w:t>
                  </w:r>
                  <w:proofErr w:type="spellEnd"/>
                  <w:r>
                    <w:rPr>
                      <w:rFonts w:ascii="Comic Sans MS" w:hAnsi="Comic Sans MS"/>
                      <w:sz w:val="30"/>
                      <w:szCs w:val="30"/>
                    </w:rPr>
                    <w:t xml:space="preserve"> by Wilhelmina Harper – it’s got a simple repetitive plot that’s easy for both kids and grownups to remember.  Once you’re comfortable with the story, try telling it without the book.  This is a great one for storytelling because you can add in                motions for the flower picking and running.  Then, make simple stick puppets of a wolf, a little girl, and a mom and let your little one use them to tell you the story.  You’ll be surprised at how well they do!</w:t>
                  </w:r>
                </w:p>
                <w:p w:rsidR="00A2502F" w:rsidRDefault="00A2502F" w:rsidP="00A2502F">
                  <w:pPr>
                    <w:widowControl w:val="0"/>
                  </w:pPr>
                  <w:r>
                    <w:t> </w:t>
                  </w:r>
                </w:p>
                <w:p w:rsidR="005502B6" w:rsidRPr="003D04CE" w:rsidRDefault="005502B6" w:rsidP="00447E3E">
                  <w:pPr>
                    <w:rPr>
                      <w:sz w:val="32"/>
                      <w:szCs w:val="32"/>
                    </w:rPr>
                  </w:pPr>
                </w:p>
              </w:txbxContent>
            </v:textbox>
          </v:roundrect>
        </w:pict>
      </w:r>
      <w:r w:rsidR="005502B6">
        <w:rPr>
          <w:rFonts w:ascii="Times New Roman" w:hAnsi="Times New Roman" w:cs="Times New Roman"/>
          <w:color w:val="auto"/>
          <w:kern w:val="0"/>
          <w:sz w:val="24"/>
          <w:szCs w:val="24"/>
        </w:rPr>
        <w:pict>
          <v:shape id="_x0000_s1026" type="#_x0000_t202" style="position:absolute;left:0;text-align:left;margin-left:18.75pt;margin-top:6.75pt;width:540pt;height:81pt;z-index:251654144;mso-wrap-distance-left:2.88pt;mso-wrap-distance-top:2.88pt;mso-wrap-distance-right:2.88pt;mso-wrap-distance-bottom:2.88pt" filled="f" stroked="f" insetpen="t" o:cliptowrap="t">
            <v:shadow color="#fc0"/>
            <v:textbox style="mso-next-textbox:#_x0000_s1026;mso-column-margin:5.76pt" inset="2.88pt,2.88pt,2.88pt,2.88pt">
              <w:txbxContent>
                <w:p w:rsidR="00447E3E" w:rsidRPr="007245CF" w:rsidRDefault="007245CF" w:rsidP="00447E3E">
                  <w:pPr>
                    <w:widowControl w:val="0"/>
                    <w:rPr>
                      <w:rFonts w:ascii="Comic Sans MS" w:hAnsi="Comic Sans MS"/>
                      <w:b/>
                      <w:bCs/>
                      <w:sz w:val="48"/>
                      <w:szCs w:val="48"/>
                    </w:rPr>
                  </w:pPr>
                  <w:r>
                    <w:rPr>
                      <w:rFonts w:ascii="Comic Sans MS" w:hAnsi="Comic Sans MS"/>
                      <w:b/>
                      <w:bCs/>
                      <w:sz w:val="48"/>
                      <w:szCs w:val="48"/>
                    </w:rPr>
                    <w:t xml:space="preserve">Narrative Skills Activities: </w:t>
                  </w:r>
                  <w:r w:rsidR="00A2502F" w:rsidRPr="007245CF">
                    <w:rPr>
                      <w:rFonts w:ascii="Comic Sans MS" w:hAnsi="Comic Sans MS"/>
                      <w:b/>
                      <w:bCs/>
                      <w:sz w:val="48"/>
                      <w:szCs w:val="48"/>
                    </w:rPr>
                    <w:t>Preschoolers</w:t>
                  </w:r>
                </w:p>
                <w:p w:rsidR="00447E3E" w:rsidRDefault="00447E3E" w:rsidP="00447E3E">
                  <w:pPr>
                    <w:widowControl w:val="0"/>
                    <w:rPr>
                      <w:rFonts w:ascii="Comic Sans MS" w:hAnsi="Comic Sans MS"/>
                      <w:b/>
                      <w:bCs/>
                      <w:sz w:val="100"/>
                      <w:szCs w:val="100"/>
                    </w:rPr>
                  </w:pPr>
                  <w:r>
                    <w:rPr>
                      <w:rFonts w:ascii="Comic Sans MS" w:hAnsi="Comic Sans MS"/>
                      <w:b/>
                      <w:bCs/>
                      <w:sz w:val="100"/>
                      <w:szCs w:val="100"/>
                    </w:rPr>
                    <w:t> </w:t>
                  </w:r>
                </w:p>
                <w:p w:rsidR="00447E3E" w:rsidRDefault="00447E3E" w:rsidP="00447E3E">
                  <w:pPr>
                    <w:widowControl w:val="0"/>
                  </w:pPr>
                  <w:r>
                    <w:t> </w:t>
                  </w:r>
                </w:p>
                <w:p w:rsidR="005502B6" w:rsidRPr="00447E3E" w:rsidRDefault="005502B6" w:rsidP="00447E3E">
                  <w:pPr>
                    <w:rPr>
                      <w:szCs w:val="100"/>
                    </w:rPr>
                  </w:pPr>
                </w:p>
              </w:txbxContent>
            </v:textbox>
          </v:shape>
        </w:pict>
      </w:r>
    </w:p>
    <w:sectPr w:rsidR="00FD50D9" w:rsidSect="005502B6">
      <w:pgSz w:w="12240" w:h="15840"/>
      <w:pgMar w:top="360" w:right="1440" w:bottom="144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2B6"/>
    <w:rsid w:val="0015576F"/>
    <w:rsid w:val="00255837"/>
    <w:rsid w:val="00346DDA"/>
    <w:rsid w:val="003D04CE"/>
    <w:rsid w:val="00447E3E"/>
    <w:rsid w:val="005502B6"/>
    <w:rsid w:val="007245CF"/>
    <w:rsid w:val="00743527"/>
    <w:rsid w:val="009B139C"/>
    <w:rsid w:val="00A2502F"/>
    <w:rsid w:val="00A259B2"/>
    <w:rsid w:val="00B466D7"/>
    <w:rsid w:val="00FD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2B6"/>
    <w:pPr>
      <w:spacing w:after="180" w:line="271" w:lineRule="auto"/>
    </w:pPr>
    <w:rPr>
      <w:rFonts w:ascii="Arial" w:eastAsia="Times New Roman" w:hAnsi="Arial" w:cs="Arial"/>
      <w:color w:val="000000"/>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10450">
      <w:bodyDiv w:val="1"/>
      <w:marLeft w:val="0"/>
      <w:marRight w:val="0"/>
      <w:marTop w:val="0"/>
      <w:marBottom w:val="0"/>
      <w:divBdr>
        <w:top w:val="none" w:sz="0" w:space="0" w:color="auto"/>
        <w:left w:val="none" w:sz="0" w:space="0" w:color="auto"/>
        <w:bottom w:val="none" w:sz="0" w:space="0" w:color="auto"/>
        <w:right w:val="none" w:sz="0" w:space="0" w:color="auto"/>
      </w:divBdr>
    </w:div>
    <w:div w:id="1456366877">
      <w:bodyDiv w:val="1"/>
      <w:marLeft w:val="0"/>
      <w:marRight w:val="0"/>
      <w:marTop w:val="0"/>
      <w:marBottom w:val="0"/>
      <w:divBdr>
        <w:top w:val="none" w:sz="0" w:space="0" w:color="auto"/>
        <w:left w:val="none" w:sz="0" w:space="0" w:color="auto"/>
        <w:bottom w:val="none" w:sz="0" w:space="0" w:color="auto"/>
        <w:right w:val="none" w:sz="0" w:space="0" w:color="auto"/>
      </w:divBdr>
    </w:div>
    <w:div w:id="150215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Westerville Public Library</Company>
  <LinksUpToDate>false</LinksUpToDate>
  <CharactersWithSpaces>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Mickie Stiers</dc:creator>
  <cp:lastModifiedBy>Windows User</cp:lastModifiedBy>
  <cp:revision>2</cp:revision>
  <cp:lastPrinted>2011-04-25T19:34:00Z</cp:lastPrinted>
  <dcterms:created xsi:type="dcterms:W3CDTF">2016-07-13T16:35:00Z</dcterms:created>
  <dcterms:modified xsi:type="dcterms:W3CDTF">2016-07-13T16:35:00Z</dcterms:modified>
</cp:coreProperties>
</file>