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E75" w:rsidRDefault="000E1926">
      <w:bookmarkStart w:id="0" w:name="_GoBack"/>
      <w:bookmarkEnd w:id="0"/>
      <w:r>
        <w:rPr>
          <w:noProof/>
        </w:rPr>
        <w:drawing>
          <wp:anchor distT="91440" distB="53086" distL="91440" distR="96012" simplePos="0" relativeHeight="251656192" behindDoc="0" locked="0" layoutInCell="1" allowOverlap="1">
            <wp:simplePos x="0" y="0"/>
            <wp:positionH relativeFrom="column">
              <wp:posOffset>338074</wp:posOffset>
            </wp:positionH>
            <wp:positionV relativeFrom="paragraph">
              <wp:posOffset>5501894</wp:posOffset>
            </wp:positionV>
            <wp:extent cx="2385060" cy="2909316"/>
            <wp:effectExtent l="57150" t="57150" r="34290" b="24765"/>
            <wp:wrapNone/>
            <wp:docPr id="26" name="Picture 9" descr="MP9004388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P900438876[1]"/>
                    <pic:cNvPicPr>
                      <a:picLocks noChangeAspect="1" noChangeArrowheads="1"/>
                    </pic:cNvPicPr>
                  </pic:nvPicPr>
                  <pic:blipFill>
                    <a:blip r:embed="rId5">
                      <a:extLst>
                        <a:ext uri="{28A0092B-C50C-407E-A947-70E740481C1C}">
                          <a14:useLocalDpi xmlns:a14="http://schemas.microsoft.com/office/drawing/2010/main" val="0"/>
                        </a:ext>
                      </a:extLst>
                    </a:blip>
                    <a:srcRect l="11180" r="34161"/>
                    <a:stretch>
                      <a:fillRect/>
                    </a:stretch>
                  </pic:blipFill>
                  <pic:spPr bwMode="auto">
                    <a:xfrm>
                      <a:off x="0" y="0"/>
                      <a:ext cx="2385060" cy="2908935"/>
                    </a:xfrm>
                    <a:prstGeom prst="flowChartDocument">
                      <a:avLst/>
                    </a:prstGeom>
                    <a:noFill/>
                    <a:ln w="57150">
                      <a:solidFill>
                        <a:srgbClr val="FFCC00"/>
                      </a:solidFill>
                      <a:miter lim="800000"/>
                      <a:headEnd/>
                      <a:tailEnd/>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63360" behindDoc="0" locked="0" layoutInCell="1" allowOverlap="1">
                <wp:simplePos x="0" y="0"/>
                <wp:positionH relativeFrom="column">
                  <wp:posOffset>3938905</wp:posOffset>
                </wp:positionH>
                <wp:positionV relativeFrom="paragraph">
                  <wp:posOffset>6022975</wp:posOffset>
                </wp:positionV>
                <wp:extent cx="2286000" cy="1371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371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E1FF9" w:rsidRDefault="007E1FF9" w:rsidP="007E1FF9">
                            <w:pPr>
                              <w:widowControl w:val="0"/>
                              <w:jc w:val="center"/>
                              <w:rPr>
                                <w:rFonts w:ascii="Verdana" w:hAnsi="Verdana"/>
                                <w:b/>
                                <w:bCs/>
                                <w:sz w:val="48"/>
                                <w:szCs w:val="48"/>
                              </w:rPr>
                            </w:pPr>
                            <w:r>
                              <w:rPr>
                                <w:rFonts w:ascii="Verdana" w:hAnsi="Verdana"/>
                                <w:b/>
                                <w:bCs/>
                                <w:sz w:val="48"/>
                                <w:szCs w:val="48"/>
                              </w:rPr>
                              <w:t xml:space="preserve">Phonological </w:t>
                            </w:r>
                          </w:p>
                          <w:p w:rsidR="007E1FF9" w:rsidRDefault="007E1FF9" w:rsidP="007E1FF9">
                            <w:pPr>
                              <w:widowControl w:val="0"/>
                              <w:spacing w:after="0"/>
                              <w:jc w:val="center"/>
                              <w:rPr>
                                <w:rFonts w:ascii="Verdana" w:hAnsi="Verdana"/>
                                <w:b/>
                                <w:bCs/>
                                <w:sz w:val="48"/>
                                <w:szCs w:val="48"/>
                              </w:rPr>
                            </w:pPr>
                            <w:r>
                              <w:rPr>
                                <w:rFonts w:ascii="Verdana" w:hAnsi="Verdana"/>
                                <w:b/>
                                <w:bCs/>
                                <w:sz w:val="48"/>
                                <w:szCs w:val="48"/>
                              </w:rPr>
                              <w:t>Awareness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10.15pt;margin-top:474.25pt;width:180pt;height:108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" filled="f" stroked="f" strokecolor="black [0]" insetpen="t">
                <v:textbox inset="2.88pt,2.88pt,2.88pt,2.88pt">
                  <w:txbxContent>
                    <w:p w:rsidR="007E1FF9" w:rsidRDefault="007E1FF9" w:rsidP="007E1FF9">
                      <w:pPr>
                        <w:widowControl w:val="0"/>
                        <w:jc w:val="center"/>
                        <w:rPr>
                          <w:rFonts w:ascii="Verdana" w:hAnsi="Verdana"/>
                          <w:b/>
                          <w:bCs/>
                          <w:sz w:val="48"/>
                          <w:szCs w:val="48"/>
                        </w:rPr>
                      </w:pPr>
                      <w:r>
                        <w:rPr>
                          <w:rFonts w:ascii="Verdana" w:hAnsi="Verdana"/>
                          <w:b/>
                          <w:bCs/>
                          <w:sz w:val="48"/>
                          <w:szCs w:val="48"/>
                        </w:rPr>
                        <w:t xml:space="preserve">Phonological </w:t>
                      </w:r>
                    </w:p>
                    <w:p w:rsidR="007E1FF9" w:rsidRDefault="007E1FF9" w:rsidP="007E1FF9">
                      <w:pPr>
                        <w:widowControl w:val="0"/>
                        <w:spacing w:after="0"/>
                        <w:jc w:val="center"/>
                        <w:rPr>
                          <w:rFonts w:ascii="Verdana" w:hAnsi="Verdana"/>
                          <w:b/>
                          <w:bCs/>
                          <w:sz w:val="48"/>
                          <w:szCs w:val="48"/>
                        </w:rPr>
                      </w:pPr>
                      <w:r>
                        <w:rPr>
                          <w:rFonts w:ascii="Verdana" w:hAnsi="Verdana"/>
                          <w:b/>
                          <w:bCs/>
                          <w:sz w:val="48"/>
                          <w:szCs w:val="48"/>
                        </w:rPr>
                        <w:t>Awareness</w:t>
                      </w:r>
                    </w:p>
                  </w:txbxContent>
                </v:textbox>
              </v:shape>
            </w:pict>
          </mc:Fallback>
        </mc:AlternateContent>
      </w:r>
      <w:r>
        <w:rPr>
          <w:noProof/>
        </w:rPr>
        <mc:AlternateContent>
          <mc:Choice Requires="wps">
            <w:drawing>
              <wp:anchor distT="36576" distB="36576" distL="36576" distR="36576" simplePos="0" relativeHeight="251652096" behindDoc="0" locked="0" layoutInCell="1" allowOverlap="1">
                <wp:simplePos x="0" y="0"/>
                <wp:positionH relativeFrom="column">
                  <wp:posOffset>530225</wp:posOffset>
                </wp:positionH>
                <wp:positionV relativeFrom="paragraph">
                  <wp:posOffset>1499235</wp:posOffset>
                </wp:positionV>
                <wp:extent cx="6187440" cy="6743700"/>
                <wp:effectExtent l="19050" t="19050" r="3810" b="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7440" cy="6743700"/>
                        </a:xfrm>
                        <a:prstGeom prst="roundRect">
                          <a:avLst>
                            <a:gd name="adj" fmla="val 16667"/>
                          </a:avLst>
                        </a:prstGeom>
                        <a:solidFill>
                          <a:srgbClr val="FFCC00">
                            <a:alpha val="50000"/>
                          </a:srgbClr>
                        </a:solidFill>
                        <a:ln w="31750" algn="in">
                          <a:solidFill>
                            <a:srgbClr val="FFCC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E1FF9" w:rsidRDefault="007E1FF9" w:rsidP="007E1FF9">
                            <w:pPr>
                              <w:widowControl w:val="0"/>
                              <w:spacing w:line="360" w:lineRule="auto"/>
                              <w:rPr>
                                <w:rFonts w:ascii="Century Gothic" w:hAnsi="Century Gothic"/>
                                <w:b/>
                                <w:bCs/>
                                <w:sz w:val="52"/>
                                <w:szCs w:val="52"/>
                              </w:rPr>
                            </w:pPr>
                            <w:r>
                              <w:rPr>
                                <w:rFonts w:ascii="Century Gothic" w:hAnsi="Century Gothic"/>
                                <w:b/>
                                <w:bCs/>
                                <w:sz w:val="52"/>
                                <w:szCs w:val="52"/>
                              </w:rPr>
                              <w:t xml:space="preserve">The ability to hear and play with the smaller sounds in words is one of the early literacy skills that      researchers say is important for children to have in order to learn to read. </w:t>
                            </w:r>
                          </w:p>
                          <w:p w:rsidR="007E1FF9" w:rsidRDefault="007E1FF9" w:rsidP="007E1FF9">
                            <w:pPr>
                              <w:widowControl w:val="0"/>
                              <w:rPr>
                                <w:rFonts w:ascii="Century Gothic" w:hAnsi="Century Gothic"/>
                                <w:b/>
                                <w:bCs/>
                                <w:sz w:val="52"/>
                                <w:szCs w:val="52"/>
                              </w:rPr>
                            </w:pPr>
                            <w:r>
                              <w:rPr>
                                <w:rFonts w:ascii="Century Gothic" w:hAnsi="Century Gothic"/>
                                <w:b/>
                                <w:bCs/>
                                <w:sz w:val="52"/>
                                <w:szCs w:val="52"/>
                              </w:rPr>
                              <w:t> </w:t>
                            </w:r>
                          </w:p>
                          <w:p w:rsidR="007E1FF9" w:rsidRDefault="007E1FF9" w:rsidP="007E1FF9">
                            <w:pPr>
                              <w:widowControl w:val="0"/>
                              <w:rPr>
                                <w:rFonts w:ascii="Century Gothic" w:hAnsi="Century Gothic"/>
                                <w:b/>
                                <w:bCs/>
                                <w:sz w:val="52"/>
                                <w:szCs w:val="52"/>
                              </w:rPr>
                            </w:pPr>
                            <w:r>
                              <w:rPr>
                                <w:rFonts w:ascii="Century Gothic" w:hAnsi="Century Gothic"/>
                                <w:b/>
                                <w:bCs/>
                                <w:sz w:val="52"/>
                                <w:szCs w:val="52"/>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3" o:spid="_x0000_s1027" style="position:absolute;margin-left:41.75pt;margin-top:118.05pt;width:487.2pt;height:531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" fillcolor="#fc0" strokecolor="#fc0" strokeweight="2.5pt" insetpen="t">
                <v:fill opacity="32896f"/>
                <v:shadow color="#868686"/>
                <v:textbox inset="2.88pt,2.88pt,2.88pt,2.88pt">
                  <w:txbxContent>
                    <w:p w:rsidR="007E1FF9" w:rsidRDefault="007E1FF9" w:rsidP="007E1FF9">
                      <w:pPr>
                        <w:widowControl w:val="0"/>
                        <w:spacing w:line="360" w:lineRule="auto"/>
                        <w:rPr>
                          <w:rFonts w:ascii="Century Gothic" w:hAnsi="Century Gothic"/>
                          <w:b/>
                          <w:bCs/>
                          <w:sz w:val="52"/>
                          <w:szCs w:val="52"/>
                        </w:rPr>
                      </w:pPr>
                      <w:r>
                        <w:rPr>
                          <w:rFonts w:ascii="Century Gothic" w:hAnsi="Century Gothic"/>
                          <w:b/>
                          <w:bCs/>
                          <w:sz w:val="52"/>
                          <w:szCs w:val="52"/>
                        </w:rPr>
                        <w:t xml:space="preserve">The ability to hear and play with the smaller sounds in words is one of the early literacy skills that      researchers say is important for children to have in order to learn to read. </w:t>
                      </w:r>
                    </w:p>
                    <w:p w:rsidR="007E1FF9" w:rsidRDefault="007E1FF9" w:rsidP="007E1FF9">
                      <w:pPr>
                        <w:widowControl w:val="0"/>
                        <w:rPr>
                          <w:rFonts w:ascii="Century Gothic" w:hAnsi="Century Gothic"/>
                          <w:b/>
                          <w:bCs/>
                          <w:sz w:val="52"/>
                          <w:szCs w:val="52"/>
                        </w:rPr>
                      </w:pPr>
                      <w:r>
                        <w:rPr>
                          <w:rFonts w:ascii="Century Gothic" w:hAnsi="Century Gothic"/>
                          <w:b/>
                          <w:bCs/>
                          <w:sz w:val="52"/>
                          <w:szCs w:val="52"/>
                        </w:rPr>
                        <w:t> </w:t>
                      </w:r>
                    </w:p>
                    <w:p w:rsidR="007E1FF9" w:rsidRDefault="007E1FF9" w:rsidP="007E1FF9">
                      <w:pPr>
                        <w:widowControl w:val="0"/>
                        <w:rPr>
                          <w:rFonts w:ascii="Century Gothic" w:hAnsi="Century Gothic"/>
                          <w:b/>
                          <w:bCs/>
                          <w:sz w:val="52"/>
                          <w:szCs w:val="52"/>
                        </w:rPr>
                      </w:pPr>
                      <w:r>
                        <w:rPr>
                          <w:rFonts w:ascii="Century Gothic" w:hAnsi="Century Gothic"/>
                          <w:b/>
                          <w:bCs/>
                          <w:sz w:val="52"/>
                          <w:szCs w:val="52"/>
                        </w:rPr>
                        <w:t> </w:t>
                      </w:r>
                    </w:p>
                  </w:txbxContent>
                </v:textbox>
              </v:roundrect>
            </w:pict>
          </mc:Fallback>
        </mc:AlternateContent>
      </w:r>
      <w:r>
        <w:rPr>
          <w:noProof/>
        </w:rPr>
        <mc:AlternateContent>
          <mc:Choice Requires="wps">
            <w:drawing>
              <wp:anchor distT="36576" distB="36576" distL="36576" distR="36576" simplePos="0" relativeHeight="251653120" behindDoc="0" locked="0" layoutInCell="1" allowOverlap="1">
                <wp:simplePos x="0" y="0"/>
                <wp:positionH relativeFrom="column">
                  <wp:posOffset>281305</wp:posOffset>
                </wp:positionH>
                <wp:positionV relativeFrom="paragraph">
                  <wp:posOffset>112395</wp:posOffset>
                </wp:positionV>
                <wp:extent cx="6699250" cy="1590040"/>
                <wp:effectExtent l="19050" t="19050" r="6350" b="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0" cy="1590040"/>
                        </a:xfrm>
                        <a:prstGeom prst="ellipse">
                          <a:avLst/>
                        </a:prstGeom>
                        <a:solidFill>
                          <a:srgbClr val="CCFFFF"/>
                        </a:solidFill>
                        <a:ln w="38100" algn="in">
                          <a:solidFill>
                            <a:srgbClr val="FF33CC"/>
                          </a:solidFill>
                          <a:round/>
                          <a:headEnd/>
                          <a:tailEnd/>
                        </a:ln>
                        <a:effectLst/>
                        <a:extLst>
                          <a:ext uri="{AF507438-7753-43E0-B8FC-AC1667EBCBE1}">
                            <a14:hiddenEffects xmlns:a14="http://schemas.microsoft.com/office/drawing/2010/main">
                              <a:effectLst>
                                <a:outerShdw dist="35921" dir="2700000" algn="ctr" rotWithShape="0">
                                  <a:srgbClr val="FFCC00"/>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22.15pt;margin-top:8.85pt;width:527.5pt;height:125.2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" fillcolor="#cff" strokecolor="#f3c" strokeweight="3pt" insetpen="t">
                <v:shadow color="#fc0"/>
                <v:textbox inset="2.88pt,2.88pt,2.88pt,2.88pt"/>
              </v:oval>
            </w:pict>
          </mc:Fallback>
        </mc:AlternateContent>
      </w:r>
      <w:r>
        <w:rPr>
          <w:noProof/>
        </w:rPr>
        <mc:AlternateContent>
          <mc:Choice Requires="wps">
            <w:drawing>
              <wp:anchor distT="36576" distB="36576" distL="36576" distR="36576" simplePos="0" relativeHeight="251654144" behindDoc="0" locked="0" layoutInCell="1" allowOverlap="1">
                <wp:simplePos x="0" y="0"/>
                <wp:positionH relativeFrom="column">
                  <wp:posOffset>152400</wp:posOffset>
                </wp:positionH>
                <wp:positionV relativeFrom="paragraph">
                  <wp:posOffset>271780</wp:posOffset>
                </wp:positionV>
                <wp:extent cx="6858000" cy="12325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2325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E1FF9" w:rsidRDefault="007E1FF9" w:rsidP="007E1FF9">
                            <w:pPr>
                              <w:widowControl w:val="0"/>
                              <w:jc w:val="center"/>
                              <w:rPr>
                                <w:rFonts w:ascii="Century Gothic" w:hAnsi="Century Gothic"/>
                                <w:b/>
                                <w:bCs/>
                                <w:sz w:val="144"/>
                                <w:szCs w:val="144"/>
                              </w:rPr>
                            </w:pPr>
                            <w:r>
                              <w:rPr>
                                <w:rFonts w:ascii="Century Gothic" w:hAnsi="Century Gothic"/>
                                <w:b/>
                                <w:bCs/>
                                <w:sz w:val="144"/>
                                <w:szCs w:val="144"/>
                              </w:rPr>
                              <w:t>SOUNDS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12pt;margin-top:21.4pt;width:540pt;height:97.0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" filled="f" stroked="f" strokecolor="black [0]" insetpen="t">
                <v:textbox inset="2.88pt,2.88pt,2.88pt,2.88pt">
                  <w:txbxContent>
                    <w:p w:rsidR="007E1FF9" w:rsidRDefault="007E1FF9" w:rsidP="007E1FF9">
                      <w:pPr>
                        <w:widowControl w:val="0"/>
                        <w:jc w:val="center"/>
                        <w:rPr>
                          <w:rFonts w:ascii="Century Gothic" w:hAnsi="Century Gothic"/>
                          <w:b/>
                          <w:bCs/>
                          <w:sz w:val="144"/>
                          <w:szCs w:val="144"/>
                        </w:rPr>
                      </w:pPr>
                      <w:r>
                        <w:rPr>
                          <w:rFonts w:ascii="Century Gothic" w:hAnsi="Century Gothic"/>
                          <w:b/>
                          <w:bCs/>
                          <w:sz w:val="144"/>
                          <w:szCs w:val="144"/>
                        </w:rPr>
                        <w:t>SOUNDS</w:t>
                      </w:r>
                    </w:p>
                  </w:txbxContent>
                </v:textbox>
              </v:shape>
            </w:pict>
          </mc:Fallback>
        </mc:AlternateContent>
      </w:r>
      <w:r>
        <w:rPr>
          <w:noProof/>
        </w:rPr>
        <w:drawing>
          <wp:anchor distT="36576" distB="36576" distL="36576" distR="36576" simplePos="0" relativeHeight="251655168" behindDoc="0" locked="0" layoutInCell="1" allowOverlap="1">
            <wp:simplePos x="0" y="0"/>
            <wp:positionH relativeFrom="column">
              <wp:posOffset>3059430</wp:posOffset>
            </wp:positionH>
            <wp:positionV relativeFrom="paragraph">
              <wp:posOffset>8866505</wp:posOffset>
            </wp:positionV>
            <wp:extent cx="1575435" cy="423545"/>
            <wp:effectExtent l="0" t="0" r="0" b="0"/>
            <wp:wrapNone/>
            <wp:docPr id="21" name="Picture 10" descr="Description: Ready2Read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Ready2Read_logo[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543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7216" behindDoc="0" locked="0" layoutInCell="1" allowOverlap="1">
            <wp:simplePos x="0" y="0"/>
            <wp:positionH relativeFrom="column">
              <wp:posOffset>294640</wp:posOffset>
            </wp:positionH>
            <wp:positionV relativeFrom="paragraph">
              <wp:posOffset>8680450</wp:posOffset>
            </wp:positionV>
            <wp:extent cx="698500" cy="645160"/>
            <wp:effectExtent l="0" t="0" r="0" b="0"/>
            <wp:wrapNone/>
            <wp:docPr id="20" name="Picture 8" descr="Description: Logo - Dk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Logo - DkBl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8500" cy="645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8240" behindDoc="0" locked="0" layoutInCell="1" allowOverlap="1">
            <wp:simplePos x="0" y="0"/>
            <wp:positionH relativeFrom="column">
              <wp:posOffset>5714365</wp:posOffset>
            </wp:positionH>
            <wp:positionV relativeFrom="paragraph">
              <wp:posOffset>8675370</wp:posOffset>
            </wp:positionV>
            <wp:extent cx="1286510" cy="629920"/>
            <wp:effectExtent l="0" t="0" r="0" b="0"/>
            <wp:wrapNone/>
            <wp:docPr id="19" name="Picture 7" descr="Description: ECRR logo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ECRR logo 4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651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60288" behindDoc="0" locked="0" layoutInCell="1" allowOverlap="1">
                <wp:simplePos x="0" y="0"/>
                <wp:positionH relativeFrom="column">
                  <wp:posOffset>3104515</wp:posOffset>
                </wp:positionH>
                <wp:positionV relativeFrom="paragraph">
                  <wp:posOffset>4982845</wp:posOffset>
                </wp:positionV>
                <wp:extent cx="3896360" cy="3200400"/>
                <wp:effectExtent l="38100" t="38100" r="27940" b="38100"/>
                <wp:wrapNone/>
                <wp:docPr id="6" name="Explosion 1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6360" cy="3200400"/>
                        </a:xfrm>
                        <a:prstGeom prst="irregularSeal1">
                          <a:avLst/>
                        </a:prstGeom>
                        <a:solidFill>
                          <a:srgbClr val="66CCFF"/>
                        </a:solidFill>
                        <a:ln w="38100" algn="in">
                          <a:solidFill>
                            <a:srgbClr val="FF33CC"/>
                          </a:solidFill>
                          <a:miter lim="800000"/>
                          <a:headEnd/>
                          <a:tailEnd/>
                        </a:ln>
                        <a:effectLst/>
                        <a:extLst>
                          <a:ext uri="{AF507438-7753-43E0-B8FC-AC1667EBCBE1}">
                            <a14:hiddenEffects xmlns:a14="http://schemas.microsoft.com/office/drawing/2010/main">
                              <a:effectLst>
                                <a:outerShdw dist="35921" dir="2700000" algn="ctr" rotWithShape="0">
                                  <a:srgbClr val="FFCC00"/>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6" o:spid="_x0000_s1026" type="#_x0000_t71" style="position:absolute;margin-left:244.45pt;margin-top:392.35pt;width:306.8pt;height:252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" fillcolor="#6cf" strokecolor="#f3c" strokeweight="3pt" insetpen="t">
                <v:shadow color="#fc0"/>
                <v:textbox inset="2.88pt,2.88pt,2.88pt,2.88pt"/>
              </v:shape>
            </w:pict>
          </mc:Fallback>
        </mc:AlternateContent>
      </w:r>
      <w:r>
        <w:rPr>
          <w:noProof/>
        </w:rPr>
        <mc:AlternateContent>
          <mc:Choice Requires="wps">
            <w:drawing>
              <wp:anchor distT="36576" distB="36576" distL="36576" distR="36576" simplePos="0" relativeHeight="251659264" behindDoc="0" locked="0" layoutInCell="1" allowOverlap="1">
                <wp:simplePos x="0" y="0"/>
                <wp:positionH relativeFrom="column">
                  <wp:posOffset>460375</wp:posOffset>
                </wp:positionH>
                <wp:positionV relativeFrom="paragraph">
                  <wp:posOffset>8362315</wp:posOffset>
                </wp:positionV>
                <wp:extent cx="6341110" cy="59626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110" cy="5962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E1FF9" w:rsidRDefault="007E1FF9" w:rsidP="007E1FF9">
                            <w:pPr>
                              <w:widowControl w:val="0"/>
                              <w:spacing w:after="60"/>
                              <w:jc w:val="center"/>
                              <w:rPr>
                                <w:rFonts w:ascii="Century Gothic" w:hAnsi="Century Gothic"/>
                                <w:b/>
                                <w:bCs/>
                                <w:sz w:val="22"/>
                                <w:szCs w:val="22"/>
                              </w:rPr>
                            </w:pPr>
                            <w:r>
                              <w:rPr>
                                <w:rFonts w:ascii="Century Gothic" w:hAnsi="Century Gothic"/>
                                <w:b/>
                                <w:bCs/>
                                <w:sz w:val="22"/>
                                <w:szCs w:val="22"/>
                              </w:rPr>
                              <w:t xml:space="preserve">This project funded in part through an Institute of Museum and Library </w:t>
                            </w:r>
                          </w:p>
                          <w:p w:rsidR="007E1FF9" w:rsidRDefault="007E1FF9" w:rsidP="007E1FF9">
                            <w:pPr>
                              <w:widowControl w:val="0"/>
                              <w:spacing w:after="60"/>
                              <w:jc w:val="center"/>
                              <w:rPr>
                                <w:rFonts w:ascii="Century Gothic" w:hAnsi="Century Gothic"/>
                                <w:b/>
                                <w:bCs/>
                                <w:sz w:val="22"/>
                                <w:szCs w:val="22"/>
                              </w:rPr>
                            </w:pPr>
                            <w:r>
                              <w:rPr>
                                <w:rFonts w:ascii="Century Gothic" w:hAnsi="Century Gothic"/>
                                <w:b/>
                                <w:bCs/>
                                <w:sz w:val="22"/>
                                <w:szCs w:val="22"/>
                              </w:rPr>
                              <w:t>Services LSTA grant awarded by the State Library of Ohio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36.25pt;margin-top:658.45pt;width:499.3pt;height:46.9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" filled="f" stroked="f" strokecolor="black [0]" insetpen="t">
                <v:textbox inset="2.88pt,2.88pt,2.88pt,2.88pt">
                  <w:txbxContent>
                    <w:p w:rsidR="007E1FF9" w:rsidRDefault="007E1FF9" w:rsidP="007E1FF9">
                      <w:pPr>
                        <w:widowControl w:val="0"/>
                        <w:spacing w:after="60"/>
                        <w:jc w:val="center"/>
                        <w:rPr>
                          <w:rFonts w:ascii="Century Gothic" w:hAnsi="Century Gothic"/>
                          <w:b/>
                          <w:bCs/>
                          <w:sz w:val="22"/>
                          <w:szCs w:val="22"/>
                        </w:rPr>
                      </w:pPr>
                      <w:r>
                        <w:rPr>
                          <w:rFonts w:ascii="Century Gothic" w:hAnsi="Century Gothic"/>
                          <w:b/>
                          <w:bCs/>
                          <w:sz w:val="22"/>
                          <w:szCs w:val="22"/>
                        </w:rPr>
                        <w:t xml:space="preserve">This project funded in part through an Institute of Museum and Library </w:t>
                      </w:r>
                    </w:p>
                    <w:p w:rsidR="007E1FF9" w:rsidRDefault="007E1FF9" w:rsidP="007E1FF9">
                      <w:pPr>
                        <w:widowControl w:val="0"/>
                        <w:spacing w:after="60"/>
                        <w:jc w:val="center"/>
                        <w:rPr>
                          <w:rFonts w:ascii="Century Gothic" w:hAnsi="Century Gothic"/>
                          <w:b/>
                          <w:bCs/>
                          <w:sz w:val="22"/>
                          <w:szCs w:val="22"/>
                        </w:rPr>
                      </w:pPr>
                      <w:r>
                        <w:rPr>
                          <w:rFonts w:ascii="Century Gothic" w:hAnsi="Century Gothic"/>
                          <w:b/>
                          <w:bCs/>
                          <w:sz w:val="22"/>
                          <w:szCs w:val="22"/>
                        </w:rPr>
                        <w:t>Services LSTA grant awarded by the State Library of Ohio</w:t>
                      </w:r>
                    </w:p>
                  </w:txbxContent>
                </v:textbox>
              </v:shape>
            </w:pict>
          </mc:Fallback>
        </mc:AlternateContent>
      </w:r>
      <w:r>
        <w:rPr>
          <w:noProof/>
        </w:rPr>
        <w:drawing>
          <wp:anchor distT="36576" distB="36576" distL="36576" distR="36576" simplePos="0" relativeHeight="251661312" behindDoc="0" locked="0" layoutInCell="1" allowOverlap="1">
            <wp:simplePos x="0" y="0"/>
            <wp:positionH relativeFrom="column">
              <wp:posOffset>294640</wp:posOffset>
            </wp:positionH>
            <wp:positionV relativeFrom="paragraph">
              <wp:posOffset>8680450</wp:posOffset>
            </wp:positionV>
            <wp:extent cx="698500" cy="645160"/>
            <wp:effectExtent l="0" t="0" r="0" b="0"/>
            <wp:wrapNone/>
            <wp:docPr id="16" name="Picture 3" descr="Description: Logo - Dk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 - DkBl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8500" cy="645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62336" behindDoc="0" locked="0" layoutInCell="1" allowOverlap="1">
                <wp:simplePos x="0" y="0"/>
                <wp:positionH relativeFrom="column">
                  <wp:posOffset>460375</wp:posOffset>
                </wp:positionH>
                <wp:positionV relativeFrom="paragraph">
                  <wp:posOffset>8362315</wp:posOffset>
                </wp:positionV>
                <wp:extent cx="6341110" cy="5962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110" cy="5962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E1FF9" w:rsidRDefault="007E1FF9" w:rsidP="007E1FF9">
                            <w:pPr>
                              <w:widowControl w:val="0"/>
                              <w:spacing w:after="60"/>
                              <w:jc w:val="center"/>
                              <w:rPr>
                                <w:rFonts w:ascii="Century Gothic" w:hAnsi="Century Gothic"/>
                                <w:b/>
                                <w:bCs/>
                                <w:sz w:val="22"/>
                                <w:szCs w:val="22"/>
                              </w:rPr>
                            </w:pPr>
                            <w:r>
                              <w:rPr>
                                <w:rFonts w:ascii="Century Gothic" w:hAnsi="Century Gothic"/>
                                <w:b/>
                                <w:bCs/>
                                <w:sz w:val="22"/>
                                <w:szCs w:val="22"/>
                              </w:rPr>
                              <w:t xml:space="preserve">This project funded in part through an Institute of Museum and Library </w:t>
                            </w:r>
                          </w:p>
                          <w:p w:rsidR="007E1FF9" w:rsidRDefault="007E1FF9" w:rsidP="007E1FF9">
                            <w:pPr>
                              <w:widowControl w:val="0"/>
                              <w:spacing w:after="60"/>
                              <w:jc w:val="center"/>
                              <w:rPr>
                                <w:rFonts w:ascii="Century Gothic" w:hAnsi="Century Gothic"/>
                                <w:b/>
                                <w:bCs/>
                                <w:sz w:val="22"/>
                                <w:szCs w:val="22"/>
                              </w:rPr>
                            </w:pPr>
                            <w:r>
                              <w:rPr>
                                <w:rFonts w:ascii="Century Gothic" w:hAnsi="Century Gothic"/>
                                <w:b/>
                                <w:bCs/>
                                <w:sz w:val="22"/>
                                <w:szCs w:val="22"/>
                              </w:rPr>
                              <w:t>Services LSTA grant awarded by the State Library of Ohio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36.25pt;margin-top:658.45pt;width:499.3pt;height:46.9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" filled="f" stroked="f" strokecolor="black [0]" insetpen="t">
                <v:textbox inset="2.88pt,2.88pt,2.88pt,2.88pt">
                  <w:txbxContent>
                    <w:p w:rsidR="007E1FF9" w:rsidRDefault="007E1FF9" w:rsidP="007E1FF9">
                      <w:pPr>
                        <w:widowControl w:val="0"/>
                        <w:spacing w:after="60"/>
                        <w:jc w:val="center"/>
                        <w:rPr>
                          <w:rFonts w:ascii="Century Gothic" w:hAnsi="Century Gothic"/>
                          <w:b/>
                          <w:bCs/>
                          <w:sz w:val="22"/>
                          <w:szCs w:val="22"/>
                        </w:rPr>
                      </w:pPr>
                      <w:r>
                        <w:rPr>
                          <w:rFonts w:ascii="Century Gothic" w:hAnsi="Century Gothic"/>
                          <w:b/>
                          <w:bCs/>
                          <w:sz w:val="22"/>
                          <w:szCs w:val="22"/>
                        </w:rPr>
                        <w:t xml:space="preserve">This project funded in part through an Institute of Museum and Library </w:t>
                      </w:r>
                    </w:p>
                    <w:p w:rsidR="007E1FF9" w:rsidRDefault="007E1FF9" w:rsidP="007E1FF9">
                      <w:pPr>
                        <w:widowControl w:val="0"/>
                        <w:spacing w:after="60"/>
                        <w:jc w:val="center"/>
                        <w:rPr>
                          <w:rFonts w:ascii="Century Gothic" w:hAnsi="Century Gothic"/>
                          <w:b/>
                          <w:bCs/>
                          <w:sz w:val="22"/>
                          <w:szCs w:val="22"/>
                        </w:rPr>
                      </w:pPr>
                      <w:r>
                        <w:rPr>
                          <w:rFonts w:ascii="Century Gothic" w:hAnsi="Century Gothic"/>
                          <w:b/>
                          <w:bCs/>
                          <w:sz w:val="22"/>
                          <w:szCs w:val="22"/>
                        </w:rPr>
                        <w:t>Services LSTA grant awarded by the State Library of Ohio</w:t>
                      </w:r>
                    </w:p>
                  </w:txbxContent>
                </v:textbox>
              </v:shape>
            </w:pict>
          </mc:Fallback>
        </mc:AlternateContent>
      </w:r>
    </w:p>
    <w:sectPr w:rsidR="00AF2E75" w:rsidSect="007E1F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F9"/>
    <w:rsid w:val="0001448D"/>
    <w:rsid w:val="000E1926"/>
    <w:rsid w:val="002B6F30"/>
    <w:rsid w:val="00653E6F"/>
    <w:rsid w:val="007E1FF9"/>
    <w:rsid w:val="00903C53"/>
    <w:rsid w:val="00AF2E75"/>
    <w:rsid w:val="00F46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FF9"/>
    <w:pPr>
      <w:spacing w:after="180" w:line="271" w:lineRule="auto"/>
    </w:pPr>
    <w:rPr>
      <w:rFonts w:ascii="Arial" w:eastAsia="Times New Roman" w:hAnsi="Arial" w:cs="Arial"/>
      <w:color w:val="000000"/>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FF9"/>
    <w:pPr>
      <w:spacing w:after="180" w:line="271" w:lineRule="auto"/>
    </w:pPr>
    <w:rPr>
      <w:rFonts w:ascii="Arial" w:eastAsia="Times New Roman" w:hAnsi="Arial" w:cs="Arial"/>
      <w:color w:val="000000"/>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Public Library of Cincinnati &amp; Hamilton County</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O'Brien Rhoad, Kerry</dc:creator>
  <cp:lastModifiedBy>Windows User</cp:lastModifiedBy>
  <cp:revision>2</cp:revision>
  <dcterms:created xsi:type="dcterms:W3CDTF">2013-05-17T18:13:00Z</dcterms:created>
  <dcterms:modified xsi:type="dcterms:W3CDTF">2013-05-17T18:13:00Z</dcterms:modified>
</cp:coreProperties>
</file>